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1A" w:rsidRDefault="00074E1A" w:rsidP="006A6002">
      <w:pPr>
        <w:ind w:left="-567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816"/>
        <w:tblW w:w="10035" w:type="dxa"/>
        <w:tblLayout w:type="fixed"/>
        <w:tblLook w:val="04A0"/>
      </w:tblPr>
      <w:tblGrid>
        <w:gridCol w:w="4220"/>
        <w:gridCol w:w="1560"/>
        <w:gridCol w:w="4255"/>
      </w:tblGrid>
      <w:tr w:rsidR="00074E1A" w:rsidTr="0026475D">
        <w:tc>
          <w:tcPr>
            <w:tcW w:w="4219" w:type="dxa"/>
            <w:hideMark/>
          </w:tcPr>
          <w:p w:rsidR="00074E1A" w:rsidRDefault="00074E1A" w:rsidP="0026475D">
            <w:pPr>
              <w:jc w:val="center"/>
              <w:rPr>
                <w:b/>
                <w:sz w:val="26"/>
                <w:szCs w:val="26"/>
              </w:rPr>
            </w:pPr>
          </w:p>
          <w:p w:rsidR="00074E1A" w:rsidRDefault="00074E1A" w:rsidP="0026475D">
            <w:pPr>
              <w:jc w:val="center"/>
              <w:rPr>
                <w:b/>
                <w:sz w:val="26"/>
                <w:szCs w:val="26"/>
              </w:rPr>
            </w:pPr>
          </w:p>
          <w:p w:rsidR="00074E1A" w:rsidRDefault="00074E1A" w:rsidP="0026475D">
            <w:pPr>
              <w:jc w:val="center"/>
              <w:rPr>
                <w:b/>
                <w:sz w:val="26"/>
                <w:szCs w:val="26"/>
              </w:rPr>
            </w:pPr>
          </w:p>
          <w:p w:rsidR="00074E1A" w:rsidRDefault="00074E1A" w:rsidP="0026475D">
            <w:pPr>
              <w:jc w:val="center"/>
              <w:rPr>
                <w:b/>
                <w:sz w:val="26"/>
                <w:szCs w:val="26"/>
              </w:rPr>
            </w:pPr>
          </w:p>
          <w:p w:rsidR="00074E1A" w:rsidRDefault="00074E1A" w:rsidP="002647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074E1A" w:rsidRDefault="00074E1A" w:rsidP="002647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b/>
                <w:sz w:val="26"/>
                <w:szCs w:val="26"/>
              </w:rPr>
              <w:t>Кизнерский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</w:t>
            </w:r>
          </w:p>
          <w:p w:rsidR="00074E1A" w:rsidRDefault="00074E1A" w:rsidP="002647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Удмуртской Республики»</w:t>
            </w:r>
          </w:p>
          <w:p w:rsidR="00074E1A" w:rsidRDefault="00074E1A" w:rsidP="0026475D">
            <w:pPr>
              <w:jc w:val="center"/>
              <w:rPr>
                <w:b/>
                <w:sz w:val="26"/>
                <w:szCs w:val="26"/>
              </w:rPr>
            </w:pPr>
          </w:p>
          <w:p w:rsidR="00074E1A" w:rsidRDefault="00074E1A" w:rsidP="0026475D">
            <w:pPr>
              <w:jc w:val="center"/>
            </w:pPr>
          </w:p>
        </w:tc>
        <w:tc>
          <w:tcPr>
            <w:tcW w:w="1559" w:type="dxa"/>
          </w:tcPr>
          <w:p w:rsidR="00074E1A" w:rsidRDefault="00074E1A" w:rsidP="002647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4350" cy="7620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hideMark/>
          </w:tcPr>
          <w:p w:rsidR="00074E1A" w:rsidRDefault="00074E1A" w:rsidP="0026475D">
            <w:pPr>
              <w:jc w:val="center"/>
              <w:rPr>
                <w:b/>
                <w:sz w:val="26"/>
                <w:szCs w:val="26"/>
              </w:rPr>
            </w:pPr>
          </w:p>
          <w:p w:rsidR="00074E1A" w:rsidRDefault="00074E1A" w:rsidP="0026475D">
            <w:pPr>
              <w:jc w:val="center"/>
              <w:rPr>
                <w:b/>
                <w:sz w:val="26"/>
                <w:szCs w:val="26"/>
              </w:rPr>
            </w:pPr>
          </w:p>
          <w:p w:rsidR="00074E1A" w:rsidRDefault="00074E1A" w:rsidP="0026475D">
            <w:pPr>
              <w:jc w:val="center"/>
              <w:rPr>
                <w:b/>
                <w:sz w:val="26"/>
                <w:szCs w:val="26"/>
              </w:rPr>
            </w:pPr>
          </w:p>
          <w:p w:rsidR="00074E1A" w:rsidRDefault="00074E1A" w:rsidP="0026475D">
            <w:pPr>
              <w:jc w:val="center"/>
              <w:rPr>
                <w:b/>
                <w:sz w:val="26"/>
                <w:szCs w:val="26"/>
              </w:rPr>
            </w:pPr>
          </w:p>
          <w:p w:rsidR="00074E1A" w:rsidRDefault="00074E1A" w:rsidP="002647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074E1A" w:rsidRDefault="00074E1A" w:rsidP="0026475D">
            <w:pPr>
              <w:pStyle w:val="5"/>
              <w:spacing w:before="0" w:after="0"/>
              <w:jc w:val="center"/>
              <w:rPr>
                <w:rFonts w:eastAsiaTheme="minorEastAsia"/>
                <w:i w:val="0"/>
              </w:rPr>
            </w:pPr>
            <w:proofErr w:type="spellStart"/>
            <w:r>
              <w:rPr>
                <w:rFonts w:eastAsiaTheme="minorEastAsia"/>
                <w:i w:val="0"/>
              </w:rPr>
              <w:t>Кизнер</w:t>
            </w:r>
            <w:proofErr w:type="spellEnd"/>
            <w:r>
              <w:rPr>
                <w:rFonts w:eastAsiaTheme="minorEastAsia"/>
                <w:i w:val="0"/>
              </w:rPr>
              <w:t xml:space="preserve"> </w:t>
            </w:r>
            <w:proofErr w:type="spellStart"/>
            <w:r>
              <w:rPr>
                <w:rFonts w:eastAsiaTheme="minorEastAsia"/>
                <w:i w:val="0"/>
              </w:rPr>
              <w:t>ёрос</w:t>
            </w:r>
            <w:proofErr w:type="spellEnd"/>
            <w:r>
              <w:rPr>
                <w:rFonts w:eastAsiaTheme="minorEastAsia"/>
                <w:i w:val="0"/>
              </w:rPr>
              <w:t xml:space="preserve"> </w:t>
            </w:r>
          </w:p>
          <w:p w:rsidR="00074E1A" w:rsidRDefault="00074E1A" w:rsidP="0026475D">
            <w:pPr>
              <w:pStyle w:val="5"/>
              <w:spacing w:before="0" w:after="0"/>
              <w:jc w:val="center"/>
              <w:rPr>
                <w:rFonts w:eastAsiaTheme="minorEastAsia"/>
                <w:i w:val="0"/>
              </w:rPr>
            </w:pPr>
            <w:r>
              <w:rPr>
                <w:rFonts w:eastAsiaTheme="minorEastAsia"/>
                <w:i w:val="0"/>
              </w:rPr>
              <w:t xml:space="preserve">муниципал округ» </w:t>
            </w:r>
          </w:p>
          <w:p w:rsidR="00074E1A" w:rsidRDefault="00074E1A" w:rsidP="0026475D">
            <w:pPr>
              <w:pStyle w:val="5"/>
              <w:spacing w:before="0" w:after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i w:val="0"/>
              </w:rPr>
              <w:t xml:space="preserve">муниципал </w:t>
            </w:r>
            <w:proofErr w:type="spellStart"/>
            <w:r>
              <w:rPr>
                <w:rFonts w:eastAsiaTheme="minorEastAsia"/>
                <w:i w:val="0"/>
              </w:rPr>
              <w:t>кылдытэтлэн</w:t>
            </w:r>
            <w:proofErr w:type="spellEnd"/>
            <w:r>
              <w:rPr>
                <w:rFonts w:eastAsiaTheme="minorEastAsia"/>
                <w:i w:val="0"/>
              </w:rPr>
              <w:t xml:space="preserve"> </w:t>
            </w:r>
            <w:proofErr w:type="spellStart"/>
            <w:r>
              <w:rPr>
                <w:rFonts w:eastAsiaTheme="minorEastAsia"/>
                <w:i w:val="0"/>
              </w:rPr>
              <w:t>Администрациез</w:t>
            </w:r>
            <w:proofErr w:type="spellEnd"/>
          </w:p>
        </w:tc>
      </w:tr>
    </w:tbl>
    <w:p w:rsidR="00074E1A" w:rsidRDefault="00074E1A" w:rsidP="00074E1A">
      <w:pPr>
        <w:pStyle w:val="1"/>
        <w:rPr>
          <w:b/>
          <w:sz w:val="26"/>
          <w:szCs w:val="26"/>
        </w:rPr>
      </w:pPr>
      <w:r>
        <w:rPr>
          <w:b/>
          <w:sz w:val="40"/>
          <w:szCs w:val="40"/>
        </w:rPr>
        <w:t>ПОСТАНОВЛЕНИЕ</w:t>
      </w:r>
    </w:p>
    <w:p w:rsidR="00074E1A" w:rsidRPr="00432B69" w:rsidRDefault="00074E1A" w:rsidP="00074E1A">
      <w:pPr>
        <w:jc w:val="both"/>
      </w:pPr>
      <w:r w:rsidRPr="00432B69">
        <w:t xml:space="preserve"> </w:t>
      </w:r>
      <w:r>
        <w:t xml:space="preserve">      </w:t>
      </w:r>
    </w:p>
    <w:tbl>
      <w:tblPr>
        <w:tblW w:w="10200" w:type="dxa"/>
        <w:tblInd w:w="-601" w:type="dxa"/>
        <w:tblLayout w:type="fixed"/>
        <w:tblLook w:val="04A0"/>
      </w:tblPr>
      <w:tblGrid>
        <w:gridCol w:w="3684"/>
        <w:gridCol w:w="3542"/>
        <w:gridCol w:w="2974"/>
      </w:tblGrid>
      <w:tr w:rsidR="00074E1A" w:rsidRPr="00432B69" w:rsidTr="007E527E">
        <w:trPr>
          <w:trHeight w:val="310"/>
        </w:trPr>
        <w:tc>
          <w:tcPr>
            <w:tcW w:w="3684" w:type="dxa"/>
            <w:hideMark/>
          </w:tcPr>
          <w:p w:rsidR="00074E1A" w:rsidRPr="00432B69" w:rsidRDefault="00074E1A" w:rsidP="0043410E">
            <w:pPr>
              <w:pStyle w:val="2"/>
              <w:jc w:val="both"/>
              <w:rPr>
                <w:rFonts w:eastAsiaTheme="minorEastAsia"/>
                <w:szCs w:val="24"/>
              </w:rPr>
            </w:pPr>
            <w:r w:rsidRPr="00432B69">
              <w:rPr>
                <w:rFonts w:eastAsiaTheme="minorEastAsia"/>
                <w:szCs w:val="24"/>
              </w:rPr>
              <w:t xml:space="preserve"> </w:t>
            </w:r>
            <w:r w:rsidR="0043410E">
              <w:rPr>
                <w:rFonts w:eastAsiaTheme="minorEastAsia"/>
                <w:szCs w:val="24"/>
              </w:rPr>
              <w:t>06.02.</w:t>
            </w:r>
            <w:r w:rsidRPr="00432B69">
              <w:rPr>
                <w:rFonts w:eastAsiaTheme="minorEastAsia"/>
                <w:szCs w:val="24"/>
              </w:rPr>
              <w:t>202</w:t>
            </w:r>
            <w:r w:rsidR="00961F0C">
              <w:rPr>
                <w:rFonts w:eastAsiaTheme="minorEastAsia"/>
                <w:szCs w:val="24"/>
              </w:rPr>
              <w:t>5</w:t>
            </w:r>
            <w:r w:rsidRPr="00432B69">
              <w:rPr>
                <w:rFonts w:eastAsiaTheme="minorEastAsia"/>
                <w:szCs w:val="24"/>
              </w:rPr>
              <w:t xml:space="preserve"> года</w:t>
            </w:r>
          </w:p>
        </w:tc>
        <w:tc>
          <w:tcPr>
            <w:tcW w:w="3542" w:type="dxa"/>
          </w:tcPr>
          <w:p w:rsidR="00074E1A" w:rsidRPr="00432B69" w:rsidRDefault="00074E1A" w:rsidP="0026475D">
            <w:pPr>
              <w:jc w:val="both"/>
            </w:pPr>
          </w:p>
        </w:tc>
        <w:tc>
          <w:tcPr>
            <w:tcW w:w="2974" w:type="dxa"/>
            <w:hideMark/>
          </w:tcPr>
          <w:p w:rsidR="00074E1A" w:rsidRPr="00432B69" w:rsidRDefault="00074E1A" w:rsidP="0043410E">
            <w:pPr>
              <w:jc w:val="both"/>
              <w:rPr>
                <w:u w:val="single"/>
              </w:rPr>
            </w:pPr>
            <w:r w:rsidRPr="00432B69">
              <w:t xml:space="preserve">                        </w:t>
            </w:r>
            <w:r w:rsidR="00861CEB">
              <w:t xml:space="preserve">    </w:t>
            </w:r>
            <w:r w:rsidRPr="00432B69">
              <w:t>№</w:t>
            </w:r>
            <w:r w:rsidR="0043410E">
              <w:t xml:space="preserve"> 93</w:t>
            </w:r>
          </w:p>
        </w:tc>
      </w:tr>
      <w:tr w:rsidR="00074E1A" w:rsidRPr="00432B69" w:rsidTr="007E527E">
        <w:trPr>
          <w:trHeight w:val="310"/>
        </w:trPr>
        <w:tc>
          <w:tcPr>
            <w:tcW w:w="10200" w:type="dxa"/>
            <w:gridSpan w:val="3"/>
            <w:hideMark/>
          </w:tcPr>
          <w:p w:rsidR="00074E1A" w:rsidRPr="00432B69" w:rsidRDefault="00074E1A" w:rsidP="0026475D">
            <w:pPr>
              <w:jc w:val="both"/>
            </w:pPr>
          </w:p>
        </w:tc>
      </w:tr>
      <w:tr w:rsidR="00074E1A" w:rsidRPr="00705F5D" w:rsidTr="007E527E">
        <w:trPr>
          <w:trHeight w:val="304"/>
        </w:trPr>
        <w:tc>
          <w:tcPr>
            <w:tcW w:w="10200" w:type="dxa"/>
            <w:gridSpan w:val="3"/>
            <w:hideMark/>
          </w:tcPr>
          <w:p w:rsidR="00074E1A" w:rsidRPr="00705F5D" w:rsidRDefault="00074E1A" w:rsidP="0026475D">
            <w:pPr>
              <w:pStyle w:val="a3"/>
              <w:jc w:val="center"/>
              <w:rPr>
                <w:noProof/>
                <w:sz w:val="24"/>
                <w:szCs w:val="24"/>
              </w:rPr>
            </w:pPr>
            <w:r w:rsidRPr="00705F5D">
              <w:rPr>
                <w:noProof/>
                <w:sz w:val="24"/>
                <w:szCs w:val="24"/>
              </w:rPr>
              <w:t>п. Кизнер</w:t>
            </w:r>
          </w:p>
          <w:p w:rsidR="00074E1A" w:rsidRPr="00705F5D" w:rsidRDefault="00074E1A" w:rsidP="0026475D">
            <w:pPr>
              <w:pStyle w:val="a3"/>
              <w:jc w:val="both"/>
              <w:rPr>
                <w:noProof/>
                <w:sz w:val="24"/>
                <w:szCs w:val="24"/>
              </w:rPr>
            </w:pPr>
          </w:p>
          <w:p w:rsidR="00C77085" w:rsidRPr="00705F5D" w:rsidRDefault="009C2247" w:rsidP="00074E1A">
            <w:pPr>
              <w:pStyle w:val="a3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Об </w:t>
            </w:r>
            <w:r w:rsidR="00074E1A" w:rsidRPr="00705F5D">
              <w:rPr>
                <w:noProof/>
                <w:sz w:val="24"/>
                <w:szCs w:val="24"/>
              </w:rPr>
              <w:t xml:space="preserve"> утверждении списков</w:t>
            </w:r>
          </w:p>
          <w:p w:rsidR="00074E1A" w:rsidRDefault="00627BE0" w:rsidP="00074E1A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05F5D">
              <w:rPr>
                <w:noProof/>
                <w:sz w:val="24"/>
                <w:szCs w:val="24"/>
              </w:rPr>
              <w:t>н</w:t>
            </w:r>
            <w:r w:rsidR="00074E1A" w:rsidRPr="00705F5D">
              <w:rPr>
                <w:noProof/>
                <w:sz w:val="24"/>
                <w:szCs w:val="24"/>
              </w:rPr>
              <w:t>евостребованных земельных долей</w:t>
            </w:r>
          </w:p>
          <w:p w:rsidR="001F6767" w:rsidRPr="00705F5D" w:rsidRDefault="001F6767" w:rsidP="00074E1A">
            <w:pPr>
              <w:pStyle w:val="a3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участников долевой собственности</w:t>
            </w:r>
          </w:p>
          <w:p w:rsidR="00074E1A" w:rsidRPr="00705F5D" w:rsidRDefault="00074E1A" w:rsidP="0026475D">
            <w:pPr>
              <w:pStyle w:val="a3"/>
              <w:jc w:val="both"/>
              <w:rPr>
                <w:noProof/>
                <w:sz w:val="24"/>
                <w:szCs w:val="24"/>
              </w:rPr>
            </w:pPr>
          </w:p>
          <w:p w:rsidR="00DB15AE" w:rsidRPr="00DB15AE" w:rsidRDefault="00074E1A" w:rsidP="005801BB">
            <w:pPr>
              <w:jc w:val="both"/>
            </w:pPr>
            <w:r w:rsidRPr="00705F5D">
              <w:rPr>
                <w:noProof/>
              </w:rPr>
              <w:t xml:space="preserve">        </w:t>
            </w:r>
            <w:r w:rsidR="007102B7" w:rsidRPr="00705F5D">
              <w:rPr>
                <w:noProof/>
              </w:rPr>
              <w:t xml:space="preserve"> </w:t>
            </w:r>
            <w:proofErr w:type="gramStart"/>
            <w:r w:rsidR="007102B7" w:rsidRPr="00705F5D">
              <w:rPr>
                <w:noProof/>
              </w:rPr>
              <w:t>Руководствуясь</w:t>
            </w:r>
            <w:r w:rsidR="001D5CCC">
              <w:rPr>
                <w:noProof/>
              </w:rPr>
              <w:t xml:space="preserve"> п. 7.</w:t>
            </w:r>
            <w:r w:rsidR="007102B7" w:rsidRPr="00705F5D">
              <w:rPr>
                <w:noProof/>
              </w:rPr>
              <w:t xml:space="preserve"> ст 12.</w:t>
            </w:r>
            <w:r w:rsidR="00C77085" w:rsidRPr="00705F5D">
              <w:rPr>
                <w:noProof/>
              </w:rPr>
              <w:t>1 Федерального закона  от 24.07.2002 г  № 101-ФЗ «Об обороте земель сельскохозяйственного назначения»,</w:t>
            </w:r>
            <w:r w:rsidRPr="00705F5D">
              <w:rPr>
                <w:noProof/>
              </w:rPr>
              <w:t xml:space="preserve"> Федеральным законом  от</w:t>
            </w:r>
            <w:r w:rsidR="001F6767">
              <w:rPr>
                <w:noProof/>
              </w:rPr>
              <w:t xml:space="preserve"> 13</w:t>
            </w:r>
            <w:r w:rsidRPr="00705F5D">
              <w:rPr>
                <w:noProof/>
              </w:rPr>
              <w:t xml:space="preserve"> </w:t>
            </w:r>
            <w:r w:rsidR="001F6767">
              <w:rPr>
                <w:noProof/>
              </w:rPr>
              <w:t>июля</w:t>
            </w:r>
            <w:r w:rsidRPr="00705F5D">
              <w:rPr>
                <w:noProof/>
              </w:rPr>
              <w:t xml:space="preserve"> 20</w:t>
            </w:r>
            <w:r w:rsidR="001F6767">
              <w:rPr>
                <w:noProof/>
              </w:rPr>
              <w:t>15</w:t>
            </w:r>
            <w:r w:rsidRPr="00705F5D">
              <w:rPr>
                <w:noProof/>
              </w:rPr>
              <w:t xml:space="preserve"> года №</w:t>
            </w:r>
            <w:r w:rsidR="00EE46CB">
              <w:rPr>
                <w:noProof/>
              </w:rPr>
              <w:t xml:space="preserve"> </w:t>
            </w:r>
            <w:r w:rsidR="001F6767">
              <w:rPr>
                <w:noProof/>
              </w:rPr>
              <w:t>218</w:t>
            </w:r>
            <w:r w:rsidRPr="00705F5D">
              <w:rPr>
                <w:noProof/>
              </w:rPr>
              <w:t>-ФЗ</w:t>
            </w:r>
            <w:r w:rsidR="005801BB">
              <w:rPr>
                <w:noProof/>
              </w:rPr>
              <w:t xml:space="preserve"> </w:t>
            </w:r>
            <w:r w:rsidRPr="00705F5D">
              <w:rPr>
                <w:noProof/>
              </w:rPr>
              <w:t>«</w:t>
            </w:r>
            <w:r w:rsidR="001F6767">
              <w:rPr>
                <w:noProof/>
              </w:rPr>
              <w:t>О государственной регистрации недвижимости</w:t>
            </w:r>
            <w:r w:rsidRPr="00705F5D">
              <w:rPr>
                <w:noProof/>
              </w:rPr>
              <w:t>»,</w:t>
            </w:r>
            <w:r w:rsidR="005801BB">
              <w:rPr>
                <w:noProof/>
              </w:rPr>
              <w:t xml:space="preserve"> </w:t>
            </w:r>
            <w:r w:rsidRPr="00705F5D">
              <w:rPr>
                <w:noProof/>
              </w:rPr>
              <w:t xml:space="preserve"> </w:t>
            </w:r>
            <w:r w:rsidR="00640673">
              <w:t xml:space="preserve">списки невостребованных земельных долей, </w:t>
            </w:r>
            <w:r w:rsidR="0028329D">
              <w:t xml:space="preserve">опубликованный на </w:t>
            </w:r>
            <w:r w:rsidR="00383EA8">
              <w:rPr>
                <w:shd w:val="clear" w:color="auto" w:fill="FFFFFF"/>
              </w:rPr>
              <w:t xml:space="preserve">официальном сайте </w:t>
            </w:r>
            <w:proofErr w:type="spellStart"/>
            <w:r w:rsidR="00383EA8">
              <w:rPr>
                <w:shd w:val="clear" w:color="auto" w:fill="FFFFFF"/>
              </w:rPr>
              <w:t>Кизнерского</w:t>
            </w:r>
            <w:proofErr w:type="spellEnd"/>
            <w:r w:rsidR="00383EA8">
              <w:rPr>
                <w:shd w:val="clear" w:color="auto" w:fill="FFFFFF"/>
              </w:rPr>
              <w:t xml:space="preserve"> района (</w:t>
            </w:r>
            <w:hyperlink r:id="rId7" w:history="1">
              <w:r w:rsidR="00ED5393" w:rsidRPr="009E7F60">
                <w:rPr>
                  <w:rStyle w:val="a8"/>
                  <w:shd w:val="clear" w:color="auto" w:fill="FFFFFF"/>
                </w:rPr>
                <w:t>http://</w:t>
              </w:r>
              <w:r w:rsidR="00ED5393" w:rsidRPr="009E7F60">
                <w:rPr>
                  <w:rStyle w:val="a8"/>
                  <w:shd w:val="clear" w:color="auto" w:fill="FFFFFF"/>
                  <w:lang w:val="en-US"/>
                </w:rPr>
                <w:t>www</w:t>
              </w:r>
              <w:r w:rsidR="00ED5393" w:rsidRPr="009E7F60">
                <w:rPr>
                  <w:rStyle w:val="a8"/>
                  <w:shd w:val="clear" w:color="auto" w:fill="FFFFFF"/>
                </w:rPr>
                <w:t>.</w:t>
              </w:r>
              <w:r w:rsidR="00ED5393" w:rsidRPr="009E7F60">
                <w:rPr>
                  <w:rStyle w:val="a8"/>
                  <w:shd w:val="clear" w:color="auto" w:fill="FFFFFF"/>
                  <w:lang w:val="en-US"/>
                </w:rPr>
                <w:t>mykizner</w:t>
              </w:r>
              <w:r w:rsidR="00ED5393" w:rsidRPr="009E7F60">
                <w:rPr>
                  <w:rStyle w:val="a8"/>
                  <w:shd w:val="clear" w:color="auto" w:fill="FFFFFF"/>
                </w:rPr>
                <w:t>.</w:t>
              </w:r>
              <w:r w:rsidR="00ED5393" w:rsidRPr="009E7F60">
                <w:rPr>
                  <w:rStyle w:val="a8"/>
                  <w:shd w:val="clear" w:color="auto" w:fill="FFFFFF"/>
                  <w:lang w:val="en-US"/>
                </w:rPr>
                <w:t>ru</w:t>
              </w:r>
            </w:hyperlink>
            <w:r w:rsidR="00383EA8">
              <w:rPr>
                <w:shd w:val="clear" w:color="auto" w:fill="FFFFFF"/>
              </w:rPr>
              <w:t>)</w:t>
            </w:r>
            <w:r w:rsidR="00ED5393">
              <w:rPr>
                <w:shd w:val="clear" w:color="auto" w:fill="FFFFFF"/>
              </w:rPr>
              <w:t xml:space="preserve"> от 06.09.2024</w:t>
            </w:r>
            <w:r w:rsidR="0088712E">
              <w:rPr>
                <w:shd w:val="clear" w:color="auto" w:fill="FFFFFF"/>
              </w:rPr>
              <w:t xml:space="preserve"> года и на основании  протоколов собраний участников долевой собственности на земельные участки из земель сельскохозяйственного назначения</w:t>
            </w:r>
            <w:proofErr w:type="gramEnd"/>
            <w:r w:rsidR="0088712E">
              <w:rPr>
                <w:shd w:val="clear" w:color="auto" w:fill="FFFFFF"/>
              </w:rPr>
              <w:t xml:space="preserve">  по вопросу утверждения  списка лиц</w:t>
            </w:r>
            <w:r w:rsidR="000E6C8C">
              <w:rPr>
                <w:shd w:val="clear" w:color="auto" w:fill="FFFFFF"/>
              </w:rPr>
              <w:t xml:space="preserve">, </w:t>
            </w:r>
            <w:r w:rsidR="0088712E">
              <w:rPr>
                <w:shd w:val="clear" w:color="auto" w:fill="FFFFFF"/>
              </w:rPr>
              <w:t xml:space="preserve"> земельные доли, которых могут быть невостребованными</w:t>
            </w:r>
            <w:r w:rsidR="000E6C8C">
              <w:rPr>
                <w:shd w:val="clear" w:color="auto" w:fill="FFFFFF"/>
              </w:rPr>
              <w:t>,</w:t>
            </w:r>
            <w:r w:rsidR="000E6C8C" w:rsidRPr="00705F5D">
              <w:rPr>
                <w:noProof/>
              </w:rPr>
              <w:t xml:space="preserve"> </w:t>
            </w:r>
            <w:r w:rsidR="000E6C8C">
              <w:rPr>
                <w:noProof/>
              </w:rPr>
              <w:t>р</w:t>
            </w:r>
            <w:r w:rsidR="000E6C8C" w:rsidRPr="00705F5D">
              <w:rPr>
                <w:noProof/>
              </w:rPr>
              <w:t>уководствуясь</w:t>
            </w:r>
            <w:r w:rsidR="000E6C8C">
              <w:rPr>
                <w:noProof/>
              </w:rPr>
              <w:t xml:space="preserve"> Уставом</w:t>
            </w:r>
            <w:r w:rsidR="0088712E">
              <w:rPr>
                <w:shd w:val="clear" w:color="auto" w:fill="FFFFFF"/>
              </w:rPr>
              <w:t xml:space="preserve">, </w:t>
            </w:r>
            <w:r w:rsidR="00D93615">
              <w:rPr>
                <w:shd w:val="clear" w:color="auto" w:fill="FFFFFF"/>
              </w:rPr>
              <w:t>Администраци</w:t>
            </w:r>
            <w:r w:rsidR="006020B7">
              <w:rPr>
                <w:shd w:val="clear" w:color="auto" w:fill="FFFFFF"/>
              </w:rPr>
              <w:t xml:space="preserve">я  муниципального образования «Муниципальный округ </w:t>
            </w:r>
            <w:proofErr w:type="spellStart"/>
            <w:r w:rsidR="006020B7">
              <w:rPr>
                <w:shd w:val="clear" w:color="auto" w:fill="FFFFFF"/>
              </w:rPr>
              <w:t>Кизнерский</w:t>
            </w:r>
            <w:proofErr w:type="spellEnd"/>
            <w:r w:rsidR="00D93615">
              <w:rPr>
                <w:shd w:val="clear" w:color="auto" w:fill="FFFFFF"/>
              </w:rPr>
              <w:t xml:space="preserve"> район</w:t>
            </w:r>
            <w:r w:rsidR="006020B7">
              <w:rPr>
                <w:shd w:val="clear" w:color="auto" w:fill="FFFFFF"/>
              </w:rPr>
              <w:t xml:space="preserve"> Удмуртской Республики» ПОСТАНОВЛЯЕТ:</w:t>
            </w:r>
          </w:p>
          <w:p w:rsidR="00DB15AE" w:rsidRPr="00DB15AE" w:rsidRDefault="00DB15AE" w:rsidP="00DB15AE">
            <w:pPr>
              <w:jc w:val="both"/>
            </w:pPr>
          </w:p>
          <w:p w:rsidR="003E7D3A" w:rsidRDefault="00621B73" w:rsidP="00452F57">
            <w:pPr>
              <w:tabs>
                <w:tab w:val="left" w:pos="536"/>
              </w:tabs>
              <w:jc w:val="both"/>
            </w:pPr>
            <w:r>
              <w:t xml:space="preserve">    </w:t>
            </w:r>
            <w:r w:rsidR="00861CEB">
              <w:t xml:space="preserve">  </w:t>
            </w:r>
            <w:r>
              <w:t xml:space="preserve"> </w:t>
            </w:r>
            <w:r w:rsidR="00861CEB">
              <w:t xml:space="preserve"> </w:t>
            </w:r>
            <w:r>
              <w:t>1.</w:t>
            </w:r>
            <w:r w:rsidR="000F6E7F">
              <w:t>Утвердить списки</w:t>
            </w:r>
            <w:r w:rsidR="005D0E53">
              <w:t xml:space="preserve"> в количестве 903 (девятьсот три) </w:t>
            </w:r>
            <w:r w:rsidR="000F6E7F">
              <w:t xml:space="preserve"> невостребованных земельных долей</w:t>
            </w:r>
            <w:r w:rsidR="005D0E53">
              <w:t xml:space="preserve"> на </w:t>
            </w:r>
            <w:r w:rsidR="000F6E7F">
              <w:t xml:space="preserve"> земельны</w:t>
            </w:r>
            <w:r w:rsidR="005D0E53">
              <w:t xml:space="preserve">е </w:t>
            </w:r>
            <w:r w:rsidR="000F6E7F">
              <w:t>участк</w:t>
            </w:r>
            <w:r w:rsidR="005D0E53">
              <w:t>и</w:t>
            </w:r>
            <w:r w:rsidR="000F6E7F">
              <w:t xml:space="preserve"> из земель сельскохозяйственного назначения</w:t>
            </w:r>
            <w:r w:rsidR="005D0E53">
              <w:t>,</w:t>
            </w:r>
            <w:r w:rsidR="00ED5393">
              <w:t xml:space="preserve"> </w:t>
            </w:r>
            <w:r w:rsidR="000F6E7F">
              <w:t>согласно приложению</w:t>
            </w:r>
            <w:r w:rsidR="001F6767">
              <w:t xml:space="preserve">  </w:t>
            </w:r>
            <w:r w:rsidR="005D0E53">
              <w:t xml:space="preserve"> №</w:t>
            </w:r>
            <w:r w:rsidR="001F6767">
              <w:t>1</w:t>
            </w:r>
            <w:r w:rsidR="000F6E7F">
              <w:t xml:space="preserve"> </w:t>
            </w:r>
            <w:r w:rsidR="00C87E8D">
              <w:t>к</w:t>
            </w:r>
            <w:r w:rsidR="000F6E7F">
              <w:t xml:space="preserve"> настоящему постановлению</w:t>
            </w:r>
            <w:r w:rsidR="00C87E8D">
              <w:t>.</w:t>
            </w:r>
            <w:r>
              <w:t xml:space="preserve"> </w:t>
            </w:r>
            <w:r w:rsidR="00861CEB">
              <w:t xml:space="preserve">   </w:t>
            </w:r>
          </w:p>
          <w:p w:rsidR="00DB15AE" w:rsidRDefault="000F6E7F" w:rsidP="00621B73">
            <w:pPr>
              <w:tabs>
                <w:tab w:val="left" w:pos="279"/>
              </w:tabs>
              <w:jc w:val="both"/>
            </w:pPr>
            <w:r>
              <w:t xml:space="preserve">   </w:t>
            </w:r>
            <w:r w:rsidR="00621B73">
              <w:t xml:space="preserve"> </w:t>
            </w:r>
            <w:r w:rsidR="00861CEB">
              <w:t xml:space="preserve">   </w:t>
            </w:r>
            <w:r w:rsidR="00621B73">
              <w:t xml:space="preserve"> </w:t>
            </w:r>
            <w:r w:rsidR="003E7D3A">
              <w:t>3</w:t>
            </w:r>
            <w:r>
              <w:t>.Опубликовать  настоящее постановление на официальном сайте</w:t>
            </w:r>
            <w:r w:rsidR="00ED5393">
              <w:t xml:space="preserve"> </w:t>
            </w:r>
            <w:r w:rsidR="00ED5393">
              <w:rPr>
                <w:shd w:val="clear" w:color="auto" w:fill="FFFFFF"/>
              </w:rPr>
              <w:t>(http</w:t>
            </w:r>
            <w:r w:rsidR="00ED5393" w:rsidRPr="005F6CE7">
              <w:rPr>
                <w:shd w:val="clear" w:color="auto" w:fill="FFFFFF"/>
              </w:rPr>
              <w:t>:</w:t>
            </w:r>
            <w:r w:rsidR="00ED5393">
              <w:rPr>
                <w:shd w:val="clear" w:color="auto" w:fill="FFFFFF"/>
              </w:rPr>
              <w:t>//</w:t>
            </w:r>
            <w:r w:rsidR="00ED5393">
              <w:rPr>
                <w:shd w:val="clear" w:color="auto" w:fill="FFFFFF"/>
                <w:lang w:val="en-US"/>
              </w:rPr>
              <w:t>www</w:t>
            </w:r>
            <w:r w:rsidR="00ED5393" w:rsidRPr="005F6CE7">
              <w:rPr>
                <w:shd w:val="clear" w:color="auto" w:fill="FFFFFF"/>
              </w:rPr>
              <w:t>.</w:t>
            </w:r>
            <w:proofErr w:type="spellStart"/>
            <w:r w:rsidR="00ED5393">
              <w:rPr>
                <w:shd w:val="clear" w:color="auto" w:fill="FFFFFF"/>
                <w:lang w:val="en-US"/>
              </w:rPr>
              <w:t>mykizner</w:t>
            </w:r>
            <w:proofErr w:type="spellEnd"/>
            <w:r w:rsidR="00ED5393" w:rsidRPr="005F6CE7">
              <w:rPr>
                <w:shd w:val="clear" w:color="auto" w:fill="FFFFFF"/>
              </w:rPr>
              <w:t>.</w:t>
            </w:r>
            <w:proofErr w:type="spellStart"/>
            <w:r w:rsidR="00ED5393">
              <w:rPr>
                <w:shd w:val="clear" w:color="auto" w:fill="FFFFFF"/>
                <w:lang w:val="en-US"/>
              </w:rPr>
              <w:t>ru</w:t>
            </w:r>
            <w:proofErr w:type="spellEnd"/>
            <w:r w:rsidR="00ED5393">
              <w:rPr>
                <w:shd w:val="clear" w:color="auto" w:fill="FFFFFF"/>
              </w:rPr>
              <w:t>)</w:t>
            </w:r>
            <w:r w:rsidR="00ED5393">
              <w:t xml:space="preserve"> </w:t>
            </w:r>
            <w:r>
              <w:t xml:space="preserve">  муниципального образования «Муниципальный округ </w:t>
            </w:r>
            <w:proofErr w:type="spellStart"/>
            <w:r>
              <w:t>Кизнерский</w:t>
            </w:r>
            <w:proofErr w:type="spellEnd"/>
            <w:r>
              <w:t xml:space="preserve"> район Удмуртской Республики».</w:t>
            </w:r>
          </w:p>
          <w:p w:rsidR="00B24E7F" w:rsidRPr="00DB15AE" w:rsidRDefault="00B24E7F" w:rsidP="00B24E7F">
            <w:pPr>
              <w:ind w:left="34" w:hanging="34"/>
              <w:jc w:val="both"/>
            </w:pPr>
            <w:r>
              <w:t xml:space="preserve">     </w:t>
            </w:r>
            <w:r w:rsidR="00861CEB">
              <w:t xml:space="preserve">   </w:t>
            </w:r>
            <w:r>
              <w:t xml:space="preserve">4. </w:t>
            </w:r>
            <w:r w:rsidR="00640673">
              <w:t>Направить</w:t>
            </w:r>
            <w:r>
              <w:t xml:space="preserve"> на</w:t>
            </w:r>
            <w:r w:rsidR="00EE46CB">
              <w:t xml:space="preserve"> государственную </w:t>
            </w:r>
            <w:r>
              <w:t>регистрацию</w:t>
            </w:r>
            <w:r w:rsidR="00EE46CB">
              <w:t xml:space="preserve"> права муниципальной собственности невостребованные земельные доли,</w:t>
            </w:r>
            <w:r>
              <w:t xml:space="preserve"> согласно приложени</w:t>
            </w:r>
            <w:r w:rsidR="00ED5393">
              <w:t>ю</w:t>
            </w:r>
            <w:r w:rsidR="005D0E53">
              <w:t xml:space="preserve"> №</w:t>
            </w:r>
            <w:r>
              <w:t xml:space="preserve"> 1 к настоящему постановлению.</w:t>
            </w:r>
          </w:p>
          <w:p w:rsidR="00C87E8D" w:rsidRPr="00C87E8D" w:rsidRDefault="000F6E7F" w:rsidP="00861CEB">
            <w:pPr>
              <w:pStyle w:val="3"/>
              <w:shd w:val="clear" w:color="auto" w:fill="FFFFFF"/>
              <w:tabs>
                <w:tab w:val="left" w:pos="601"/>
                <w:tab w:val="left" w:pos="743"/>
              </w:tabs>
              <w:spacing w:before="0" w:after="107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43798">
              <w:rPr>
                <w:rFonts w:ascii="Times New Roman" w:hAnsi="Times New Roman" w:cs="Times New Roman"/>
                <w:b w:val="0"/>
              </w:rPr>
              <w:t xml:space="preserve">  </w:t>
            </w:r>
            <w:r w:rsidR="00C87E8D" w:rsidRPr="00D4379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21B7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C87E8D" w:rsidRPr="00D4379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61CEB">
              <w:rPr>
                <w:rFonts w:ascii="Times New Roman" w:hAnsi="Times New Roman" w:cs="Times New Roman"/>
                <w:b w:val="0"/>
              </w:rPr>
              <w:t xml:space="preserve">   </w:t>
            </w:r>
            <w:r w:rsidR="003E7D3A">
              <w:rPr>
                <w:rFonts w:ascii="Times New Roman" w:hAnsi="Times New Roman" w:cs="Times New Roman"/>
                <w:b w:val="0"/>
                <w:color w:val="000000" w:themeColor="text1"/>
              </w:rPr>
              <w:t>5</w:t>
            </w:r>
            <w:r w:rsidRPr="00C87E8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. </w:t>
            </w:r>
            <w:proofErr w:type="gramStart"/>
            <w:r w:rsidRPr="00C87E8D">
              <w:rPr>
                <w:rFonts w:ascii="Times New Roman" w:hAnsi="Times New Roman" w:cs="Times New Roman"/>
                <w:b w:val="0"/>
                <w:color w:val="000000" w:themeColor="text1"/>
              </w:rPr>
              <w:t>Контроль за исполнени</w:t>
            </w:r>
            <w:r w:rsidR="00687C28" w:rsidRPr="00C87E8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ем настоящего постановления возложить на </w:t>
            </w:r>
            <w:r w:rsidR="003E0C3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исполняющего обязанности </w:t>
            </w:r>
            <w:r w:rsidR="00C87E8D" w:rsidRPr="00C87E8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заместителя главы Администрации муниципального образования «Муниципальный округ </w:t>
            </w:r>
            <w:proofErr w:type="spellStart"/>
            <w:r w:rsidR="00C87E8D" w:rsidRPr="00C87E8D">
              <w:rPr>
                <w:rFonts w:ascii="Times New Roman" w:hAnsi="Times New Roman" w:cs="Times New Roman"/>
                <w:b w:val="0"/>
                <w:color w:val="000000" w:themeColor="text1"/>
              </w:rPr>
              <w:t>Кизнерский</w:t>
            </w:r>
            <w:proofErr w:type="spellEnd"/>
            <w:r w:rsidR="00C87E8D" w:rsidRPr="00C87E8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район Удмуртской Республики» - начальник</w:t>
            </w:r>
            <w:r w:rsidR="00D43798">
              <w:rPr>
                <w:rFonts w:ascii="Times New Roman" w:hAnsi="Times New Roman" w:cs="Times New Roman"/>
                <w:b w:val="0"/>
                <w:color w:val="000000" w:themeColor="text1"/>
              </w:rPr>
              <w:t>а</w:t>
            </w:r>
            <w:r w:rsidR="00C87E8D" w:rsidRPr="00C87E8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Управления сельского хозяйства и развития сельских территорий</w:t>
            </w:r>
            <w:r w:rsidR="00C87E8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3E0C31">
              <w:rPr>
                <w:rFonts w:ascii="Times New Roman" w:hAnsi="Times New Roman" w:cs="Times New Roman"/>
                <w:b w:val="0"/>
                <w:color w:val="000000" w:themeColor="text1"/>
              </w:rPr>
              <w:t>–</w:t>
            </w:r>
            <w:r w:rsidR="00C87E8D" w:rsidRPr="00C87E8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3E0C31">
              <w:rPr>
                <w:rFonts w:ascii="Times New Roman" w:hAnsi="Times New Roman" w:cs="Times New Roman"/>
                <w:b w:val="0"/>
                <w:color w:val="000000" w:themeColor="text1"/>
              </w:rPr>
              <w:t>А.М.Ханжина</w:t>
            </w:r>
            <w:proofErr w:type="gramEnd"/>
          </w:p>
          <w:p w:rsidR="00B51356" w:rsidRDefault="00B51356" w:rsidP="00C87E8D">
            <w:pPr>
              <w:pStyle w:val="a3"/>
              <w:tabs>
                <w:tab w:val="left" w:pos="318"/>
              </w:tabs>
              <w:jc w:val="both"/>
              <w:rPr>
                <w:noProof/>
                <w:sz w:val="24"/>
                <w:szCs w:val="24"/>
              </w:rPr>
            </w:pPr>
          </w:p>
          <w:p w:rsidR="00B51356" w:rsidRDefault="00B51356" w:rsidP="00C87E8D">
            <w:pPr>
              <w:pStyle w:val="a3"/>
              <w:tabs>
                <w:tab w:val="left" w:pos="318"/>
              </w:tabs>
              <w:jc w:val="both"/>
              <w:rPr>
                <w:noProof/>
                <w:sz w:val="24"/>
                <w:szCs w:val="24"/>
              </w:rPr>
            </w:pPr>
          </w:p>
          <w:p w:rsidR="00C87E8D" w:rsidRPr="00705F5D" w:rsidRDefault="00C87E8D" w:rsidP="00861CEB">
            <w:pPr>
              <w:pStyle w:val="a3"/>
              <w:tabs>
                <w:tab w:val="left" w:pos="0"/>
                <w:tab w:val="left" w:pos="515"/>
              </w:tabs>
              <w:jc w:val="both"/>
              <w:rPr>
                <w:noProof/>
                <w:sz w:val="24"/>
                <w:szCs w:val="24"/>
              </w:rPr>
            </w:pPr>
            <w:r w:rsidRPr="00705F5D">
              <w:rPr>
                <w:noProof/>
                <w:sz w:val="24"/>
                <w:szCs w:val="24"/>
              </w:rPr>
              <w:t>Глава Кизнерского района                                                                                            А.И. Плотников</w:t>
            </w:r>
          </w:p>
          <w:p w:rsidR="00074E1A" w:rsidRPr="00705F5D" w:rsidRDefault="00074E1A" w:rsidP="00452F57">
            <w:pPr>
              <w:pStyle w:val="a3"/>
              <w:tabs>
                <w:tab w:val="left" w:pos="318"/>
              </w:tabs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725305" w:rsidRPr="0043410E" w:rsidRDefault="00725305" w:rsidP="0043410E">
      <w:pPr>
        <w:pStyle w:val="ConsPlusNonformat"/>
        <w:widowControl/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sectPr w:rsidR="00725305" w:rsidRPr="0043410E" w:rsidSect="0072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5051"/>
    <w:multiLevelType w:val="hybridMultilevel"/>
    <w:tmpl w:val="F910A460"/>
    <w:lvl w:ilvl="0" w:tplc="481251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4E1A"/>
    <w:rsid w:val="00011BC0"/>
    <w:rsid w:val="0006046E"/>
    <w:rsid w:val="000726E9"/>
    <w:rsid w:val="00074E1A"/>
    <w:rsid w:val="000E41F7"/>
    <w:rsid w:val="000E6C8C"/>
    <w:rsid w:val="000F6E7F"/>
    <w:rsid w:val="00102725"/>
    <w:rsid w:val="00192D61"/>
    <w:rsid w:val="001A2B59"/>
    <w:rsid w:val="001D5CCC"/>
    <w:rsid w:val="001F43BB"/>
    <w:rsid w:val="001F6767"/>
    <w:rsid w:val="00232120"/>
    <w:rsid w:val="00240379"/>
    <w:rsid w:val="0028329D"/>
    <w:rsid w:val="002B0BDA"/>
    <w:rsid w:val="002F0ADD"/>
    <w:rsid w:val="00383EA8"/>
    <w:rsid w:val="00392C9C"/>
    <w:rsid w:val="00393A8B"/>
    <w:rsid w:val="003E0C31"/>
    <w:rsid w:val="003E751F"/>
    <w:rsid w:val="003E7D3A"/>
    <w:rsid w:val="004216D6"/>
    <w:rsid w:val="00421CF5"/>
    <w:rsid w:val="0043410E"/>
    <w:rsid w:val="00452F57"/>
    <w:rsid w:val="0047704D"/>
    <w:rsid w:val="004D06BA"/>
    <w:rsid w:val="004F20B5"/>
    <w:rsid w:val="005801BB"/>
    <w:rsid w:val="005A45A3"/>
    <w:rsid w:val="005D0E53"/>
    <w:rsid w:val="006020B7"/>
    <w:rsid w:val="00621B73"/>
    <w:rsid w:val="00627BE0"/>
    <w:rsid w:val="00640673"/>
    <w:rsid w:val="00654F7F"/>
    <w:rsid w:val="00686D32"/>
    <w:rsid w:val="00687C28"/>
    <w:rsid w:val="006A6002"/>
    <w:rsid w:val="006C6747"/>
    <w:rsid w:val="006E6A6C"/>
    <w:rsid w:val="00705F5D"/>
    <w:rsid w:val="007102B7"/>
    <w:rsid w:val="00725305"/>
    <w:rsid w:val="007E527E"/>
    <w:rsid w:val="00861CEB"/>
    <w:rsid w:val="0088712E"/>
    <w:rsid w:val="00905D42"/>
    <w:rsid w:val="00961F0C"/>
    <w:rsid w:val="009B5691"/>
    <w:rsid w:val="009C2247"/>
    <w:rsid w:val="009D1911"/>
    <w:rsid w:val="009F0BCA"/>
    <w:rsid w:val="00A12B9A"/>
    <w:rsid w:val="00A8458D"/>
    <w:rsid w:val="00AE3195"/>
    <w:rsid w:val="00B24E7F"/>
    <w:rsid w:val="00B51356"/>
    <w:rsid w:val="00B63C70"/>
    <w:rsid w:val="00BA31C5"/>
    <w:rsid w:val="00BC0DF6"/>
    <w:rsid w:val="00BE63D4"/>
    <w:rsid w:val="00C32FCC"/>
    <w:rsid w:val="00C34321"/>
    <w:rsid w:val="00C46743"/>
    <w:rsid w:val="00C77085"/>
    <w:rsid w:val="00C87E8D"/>
    <w:rsid w:val="00CA67A6"/>
    <w:rsid w:val="00D218C3"/>
    <w:rsid w:val="00D251B4"/>
    <w:rsid w:val="00D43798"/>
    <w:rsid w:val="00D93615"/>
    <w:rsid w:val="00DB15AE"/>
    <w:rsid w:val="00E244EC"/>
    <w:rsid w:val="00ED5393"/>
    <w:rsid w:val="00EE348D"/>
    <w:rsid w:val="00EE46CB"/>
    <w:rsid w:val="00F604C8"/>
    <w:rsid w:val="00F7645E"/>
    <w:rsid w:val="00FA0C73"/>
    <w:rsid w:val="00FF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E1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74E1A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87E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74E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E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4E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4E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74E1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4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4E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604C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F604C8"/>
    <w:rPr>
      <w:color w:val="0000FF"/>
      <w:u w:val="single"/>
    </w:rPr>
  </w:style>
  <w:style w:type="paragraph" w:customStyle="1" w:styleId="no-indent">
    <w:name w:val="no-indent"/>
    <w:basedOn w:val="a"/>
    <w:rsid w:val="00F604C8"/>
    <w:pPr>
      <w:spacing w:before="100" w:beforeAutospacing="1" w:after="100" w:afterAutospacing="1"/>
    </w:pPr>
  </w:style>
  <w:style w:type="character" w:customStyle="1" w:styleId="doc-rollbutton-text">
    <w:name w:val="doc-roll__button-text"/>
    <w:basedOn w:val="a0"/>
    <w:rsid w:val="00F604C8"/>
  </w:style>
  <w:style w:type="paragraph" w:styleId="a9">
    <w:name w:val="List Paragraph"/>
    <w:basedOn w:val="a"/>
    <w:uiPriority w:val="34"/>
    <w:qFormat/>
    <w:rsid w:val="000F6E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7E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E6A6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E6A6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No Spacing"/>
    <w:uiPriority w:val="1"/>
    <w:qFormat/>
    <w:rsid w:val="006E6A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E6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44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441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2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94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267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kizn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E5BA2-D02E-4289-BAE6-E781050F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andrej</cp:lastModifiedBy>
  <cp:revision>50</cp:revision>
  <cp:lastPrinted>2025-02-10T06:44:00Z</cp:lastPrinted>
  <dcterms:created xsi:type="dcterms:W3CDTF">2024-11-08T04:53:00Z</dcterms:created>
  <dcterms:modified xsi:type="dcterms:W3CDTF">2025-02-18T05:47:00Z</dcterms:modified>
</cp:coreProperties>
</file>