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B" w:rsidRDefault="00894CDB" w:rsidP="00894CD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810" cy="76073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5" w:type="dxa"/>
        <w:tblLayout w:type="fixed"/>
        <w:tblLook w:val="04A0"/>
      </w:tblPr>
      <w:tblGrid>
        <w:gridCol w:w="4220"/>
        <w:gridCol w:w="1560"/>
        <w:gridCol w:w="4255"/>
      </w:tblGrid>
      <w:tr w:rsidR="00894CDB" w:rsidTr="00894CDB">
        <w:tc>
          <w:tcPr>
            <w:tcW w:w="4219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894CDB" w:rsidRDefault="00894CDB">
            <w:pPr>
              <w:jc w:val="center"/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894CDB" w:rsidRDefault="00894CDB">
            <w:pPr>
              <w:jc w:val="center"/>
            </w:pPr>
          </w:p>
        </w:tc>
        <w:tc>
          <w:tcPr>
            <w:tcW w:w="4253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«Удмурт Элькунысь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Кизнер ёрос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округ»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муниципал кылдытэтлэн Администрациез</w:t>
            </w:r>
          </w:p>
        </w:tc>
      </w:tr>
    </w:tbl>
    <w:p w:rsidR="00894CDB" w:rsidRDefault="00894CDB" w:rsidP="00894CDB"/>
    <w:p w:rsidR="00464519" w:rsidRPr="009C2BE8" w:rsidRDefault="00464519" w:rsidP="00464519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>
        <w:rPr>
          <w:b/>
          <w:sz w:val="40"/>
          <w:szCs w:val="40"/>
        </w:rPr>
        <w:t>ИЕ</w:t>
      </w:r>
    </w:p>
    <w:p w:rsidR="00464519" w:rsidRPr="00090294" w:rsidRDefault="00464519" w:rsidP="0046451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464519" w:rsidRPr="00A271EB" w:rsidTr="002C18FF">
        <w:trPr>
          <w:trHeight w:val="310"/>
        </w:trPr>
        <w:tc>
          <w:tcPr>
            <w:tcW w:w="3686" w:type="dxa"/>
          </w:tcPr>
          <w:p w:rsidR="00464519" w:rsidRPr="00A271EB" w:rsidRDefault="00A35D4A" w:rsidP="00DE4051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464519" w:rsidRPr="00A271EB">
              <w:rPr>
                <w:sz w:val="26"/>
                <w:szCs w:val="26"/>
              </w:rPr>
              <w:t xml:space="preserve"> </w:t>
            </w:r>
            <w:r w:rsidR="00241FF9">
              <w:rPr>
                <w:sz w:val="26"/>
                <w:szCs w:val="26"/>
              </w:rPr>
              <w:t>«</w:t>
            </w:r>
            <w:r w:rsidR="00241FF9">
              <w:rPr>
                <w:sz w:val="26"/>
                <w:szCs w:val="26"/>
                <w:lang w:val="en-US"/>
              </w:rPr>
              <w:t>17</w:t>
            </w:r>
            <w:r w:rsidR="00DE4051">
              <w:rPr>
                <w:sz w:val="26"/>
                <w:szCs w:val="26"/>
              </w:rPr>
              <w:t>»  января</w:t>
            </w:r>
            <w:r w:rsidR="00C14235">
              <w:rPr>
                <w:sz w:val="26"/>
                <w:szCs w:val="26"/>
              </w:rPr>
              <w:t xml:space="preserve"> </w:t>
            </w:r>
            <w:r w:rsidR="00872922">
              <w:rPr>
                <w:sz w:val="26"/>
                <w:szCs w:val="26"/>
              </w:rPr>
              <w:t>2024</w:t>
            </w:r>
            <w:r w:rsidR="00894CD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464519" w:rsidRPr="00A271EB" w:rsidRDefault="00464519" w:rsidP="002C18F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64519" w:rsidRPr="00241FF9" w:rsidRDefault="00DE4051" w:rsidP="00523977">
            <w:pPr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464519" w:rsidRPr="00A271E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464519" w:rsidRPr="00A271EB">
              <w:rPr>
                <w:sz w:val="26"/>
                <w:szCs w:val="26"/>
              </w:rPr>
              <w:t xml:space="preserve">     №</w:t>
            </w:r>
            <w:r>
              <w:rPr>
                <w:sz w:val="26"/>
                <w:szCs w:val="26"/>
              </w:rPr>
              <w:t xml:space="preserve"> </w:t>
            </w:r>
            <w:r w:rsidR="00241FF9">
              <w:rPr>
                <w:sz w:val="26"/>
                <w:szCs w:val="26"/>
                <w:lang w:val="en-US"/>
              </w:rPr>
              <w:t>24</w:t>
            </w:r>
          </w:p>
        </w:tc>
      </w:tr>
      <w:tr w:rsidR="00464519" w:rsidRPr="00A271EB" w:rsidTr="002C18FF">
        <w:trPr>
          <w:trHeight w:val="310"/>
        </w:trPr>
        <w:tc>
          <w:tcPr>
            <w:tcW w:w="10206" w:type="dxa"/>
            <w:gridSpan w:val="3"/>
          </w:tcPr>
          <w:p w:rsidR="00464519" w:rsidRPr="00A271EB" w:rsidRDefault="00464519" w:rsidP="002C18FF">
            <w:pPr>
              <w:rPr>
                <w:sz w:val="26"/>
                <w:szCs w:val="26"/>
              </w:rPr>
            </w:pPr>
          </w:p>
        </w:tc>
      </w:tr>
      <w:tr w:rsidR="00464519" w:rsidRPr="005C0D76" w:rsidTr="002C18FF">
        <w:trPr>
          <w:trHeight w:val="304"/>
        </w:trPr>
        <w:tc>
          <w:tcPr>
            <w:tcW w:w="10206" w:type="dxa"/>
            <w:gridSpan w:val="3"/>
          </w:tcPr>
          <w:p w:rsidR="00464519" w:rsidRPr="00620976" w:rsidRDefault="00464519" w:rsidP="002C18FF">
            <w:pPr>
              <w:pStyle w:val="a3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464519" w:rsidRPr="00373992" w:rsidRDefault="00464519" w:rsidP="00464519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3E4610" w:rsidTr="00090294">
        <w:trPr>
          <w:trHeight w:val="31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E4610" w:rsidRDefault="003E4610">
            <w:pPr>
              <w:spacing w:line="276" w:lineRule="auto"/>
              <w:jc w:val="both"/>
            </w:pPr>
          </w:p>
          <w:p w:rsidR="003E4610" w:rsidRDefault="003E4610" w:rsidP="008C5FB7">
            <w:pPr>
              <w:jc w:val="both"/>
            </w:pPr>
            <w:r>
              <w:t>Об</w:t>
            </w:r>
            <w:r w:rsidR="003A605C">
              <w:t xml:space="preserve"> установлении размера платы за </w:t>
            </w:r>
            <w:r>
              <w:t xml:space="preserve"> пользование жилым помещением (платы за наем) для нанимателей  жилых помещений по договорам социального найма и договорам найма жилых помещений государственного жилого фонда, расположенного на территории муниципального образования «Муниципальный округ Кизнерский район Удмуртской Республики»</w:t>
            </w:r>
          </w:p>
        </w:tc>
      </w:tr>
    </w:tbl>
    <w:p w:rsidR="003E4610" w:rsidRDefault="003E4610" w:rsidP="003E4610">
      <w:pPr>
        <w:ind w:right="5215"/>
      </w:pPr>
    </w:p>
    <w:p w:rsidR="003E4610" w:rsidRDefault="003E4610" w:rsidP="003E4610">
      <w:pPr>
        <w:jc w:val="both"/>
      </w:pPr>
      <w:r>
        <w:t xml:space="preserve">              </w:t>
      </w:r>
      <w:proofErr w:type="gramStart"/>
      <w:r>
        <w:t>В соответствии с Жилищным Кодексом Российской Федерации,</w:t>
      </w:r>
      <w:r w:rsidR="008518EF">
        <w:t xml:space="preserve"> постановлением Администрации муниципального образования</w:t>
      </w:r>
      <w:r>
        <w:t xml:space="preserve"> «</w:t>
      </w:r>
      <w:r w:rsidR="00D04C9C">
        <w:t xml:space="preserve">Муниципальный округ </w:t>
      </w:r>
      <w:r>
        <w:t xml:space="preserve">Кизнерский район Удмуртской Республики» от </w:t>
      </w:r>
      <w:r w:rsidR="003A605C">
        <w:t>28.12.2016</w:t>
      </w:r>
      <w:r w:rsidR="00D04C9C" w:rsidRPr="00D04C9C">
        <w:t xml:space="preserve"> </w:t>
      </w:r>
      <w:r w:rsidR="00D04C9C">
        <w:t>№888</w:t>
      </w:r>
      <w:r>
        <w:t xml:space="preserve"> </w:t>
      </w:r>
      <w:r w:rsidR="00282979">
        <w:t>«Об утверждении порядка установления размера платы за  пользование жилым помещением для нанимателей  жилых помещений по договорам социального найма и договорам найма жилых помещений государственного или муниципального</w:t>
      </w:r>
      <w:r w:rsidR="00897B23">
        <w:t xml:space="preserve"> </w:t>
      </w:r>
      <w:r w:rsidR="00282979">
        <w:t xml:space="preserve">жилищного фонда в муниципальном образовании «Кизнерский район», </w:t>
      </w:r>
      <w:r>
        <w:t>руководствуясь Уставом муниципального образования «Муниципальный округ Кизнерский</w:t>
      </w:r>
      <w:proofErr w:type="gramEnd"/>
      <w:r>
        <w:t xml:space="preserve"> район Удмуртской Республики»,</w:t>
      </w:r>
      <w:r w:rsidR="00EE1A0E" w:rsidRPr="00EE1A0E">
        <w:t xml:space="preserve"> </w:t>
      </w:r>
      <w:r w:rsidR="00EE1A0E">
        <w:t>решением комиссии по ценам и тарифам на работы,</w:t>
      </w:r>
      <w:r w:rsidR="008518EF">
        <w:t xml:space="preserve"> товары и услуги Администрации Кизнерского района </w:t>
      </w:r>
      <w:r w:rsidR="0072540B">
        <w:t>от 15.01</w:t>
      </w:r>
      <w:r w:rsidR="008518EF">
        <w:t>.2024,</w:t>
      </w:r>
      <w:r>
        <w:t xml:space="preserve"> Администрация муниципального образования «Муниципальный округ Кизнерский район Удмуртской Республики»,   ПОСТАНОВЛЯЕТ:</w:t>
      </w:r>
    </w:p>
    <w:p w:rsidR="003E4610" w:rsidRDefault="003E4610" w:rsidP="003E4610">
      <w:pPr>
        <w:jc w:val="both"/>
      </w:pPr>
    </w:p>
    <w:p w:rsidR="003E4610" w:rsidRDefault="003E4610" w:rsidP="00EE1A0E">
      <w:pPr>
        <w:ind w:firstLine="851"/>
        <w:jc w:val="both"/>
      </w:pPr>
      <w:r>
        <w:t>1.Установить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жилищного</w:t>
      </w:r>
      <w:r w:rsidR="00931239">
        <w:t xml:space="preserve"> фонда</w:t>
      </w:r>
      <w:r w:rsidR="00872922">
        <w:t>,</w:t>
      </w:r>
      <w:r w:rsidR="00931239">
        <w:t xml:space="preserve"> </w:t>
      </w:r>
      <w:proofErr w:type="gramStart"/>
      <w:r w:rsidR="008518EF">
        <w:t>согласно приложения</w:t>
      </w:r>
      <w:proofErr w:type="gramEnd"/>
      <w:r w:rsidR="008518EF">
        <w:t xml:space="preserve"> к настоящему Постановлению</w:t>
      </w:r>
    </w:p>
    <w:p w:rsidR="003E4610" w:rsidRDefault="003E4610" w:rsidP="00EE1A0E">
      <w:pPr>
        <w:ind w:firstLine="709"/>
        <w:jc w:val="both"/>
      </w:pPr>
      <w:r>
        <w:t xml:space="preserve">2. Постановление вступает в силу </w:t>
      </w:r>
      <w:r w:rsidR="008518EF">
        <w:t xml:space="preserve">и распространяется на правоотношения, возникшие </w:t>
      </w:r>
      <w:r>
        <w:t>с 01 января 202</w:t>
      </w:r>
      <w:r w:rsidR="00DE4051">
        <w:t>4</w:t>
      </w:r>
      <w:r>
        <w:t xml:space="preserve"> года.</w:t>
      </w:r>
    </w:p>
    <w:p w:rsidR="00707C31" w:rsidRDefault="00707C31" w:rsidP="00EE1A0E">
      <w:pPr>
        <w:ind w:firstLine="709"/>
        <w:jc w:val="both"/>
      </w:pPr>
      <w:r>
        <w:t>3. Признать утратившим силу постановление Администрации Кизнерского района от 19.12.2022</w:t>
      </w:r>
      <w:r w:rsidR="00872922">
        <w:t xml:space="preserve"> </w:t>
      </w:r>
      <w:r>
        <w:t xml:space="preserve"> №1049. </w:t>
      </w:r>
    </w:p>
    <w:p w:rsidR="003E4610" w:rsidRDefault="003E4610" w:rsidP="00EE1A0E">
      <w:pPr>
        <w:ind w:firstLine="709"/>
        <w:jc w:val="both"/>
      </w:pPr>
      <w:r>
        <w:t>3.Опубликовать настоящее постановление на официальном сайте муниципального образования «Муниципальный округ Кизнерский район Удмуртской Республики».</w:t>
      </w:r>
    </w:p>
    <w:p w:rsidR="003E4610" w:rsidRDefault="003E4610" w:rsidP="00EE1A0E">
      <w:pPr>
        <w:ind w:firstLine="709"/>
        <w:jc w:val="both"/>
      </w:pPr>
    </w:p>
    <w:p w:rsidR="001D53FF" w:rsidRDefault="001D53FF" w:rsidP="003E4610">
      <w:pPr>
        <w:ind w:left="360"/>
      </w:pPr>
    </w:p>
    <w:p w:rsidR="009A0015" w:rsidRDefault="009A0015" w:rsidP="009A0015">
      <w:r>
        <w:t>Первый заместитель главы Администрации</w:t>
      </w:r>
    </w:p>
    <w:p w:rsidR="00707C31" w:rsidRDefault="00707C31">
      <w:pPr>
        <w:sectPr w:rsidR="00707C31" w:rsidSect="00090294">
          <w:pgSz w:w="11906" w:h="16838"/>
          <w:pgMar w:top="567" w:right="1134" w:bottom="426" w:left="1134" w:header="709" w:footer="709" w:gutter="0"/>
          <w:cols w:space="708"/>
          <w:docGrid w:linePitch="360"/>
        </w:sectPr>
      </w:pPr>
      <w:r>
        <w:t>К</w:t>
      </w:r>
      <w:r w:rsidR="009A0015">
        <w:t xml:space="preserve">изнерский район Удмуртской Республики»                                </w:t>
      </w:r>
      <w:r>
        <w:t xml:space="preserve">           </w:t>
      </w:r>
      <w:r w:rsidR="009A0015">
        <w:t xml:space="preserve">           А.А. Чернышев</w:t>
      </w:r>
    </w:p>
    <w:p w:rsidR="00707C31" w:rsidRPr="00F21027" w:rsidRDefault="00707C31" w:rsidP="00B36881"/>
    <w:sectPr w:rsidR="00707C31" w:rsidRPr="00F21027" w:rsidSect="00897B2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519"/>
    <w:rsid w:val="00030450"/>
    <w:rsid w:val="00090294"/>
    <w:rsid w:val="000A4C4F"/>
    <w:rsid w:val="00101735"/>
    <w:rsid w:val="00122E30"/>
    <w:rsid w:val="00183EE9"/>
    <w:rsid w:val="001B5FB5"/>
    <w:rsid w:val="001D53FF"/>
    <w:rsid w:val="00241FF9"/>
    <w:rsid w:val="00250EC5"/>
    <w:rsid w:val="00256F61"/>
    <w:rsid w:val="00282979"/>
    <w:rsid w:val="002B31D2"/>
    <w:rsid w:val="002C18FF"/>
    <w:rsid w:val="003304DE"/>
    <w:rsid w:val="00363C59"/>
    <w:rsid w:val="00393345"/>
    <w:rsid w:val="003A2291"/>
    <w:rsid w:val="003A605C"/>
    <w:rsid w:val="003C3B0B"/>
    <w:rsid w:val="003E4610"/>
    <w:rsid w:val="003F6788"/>
    <w:rsid w:val="00400207"/>
    <w:rsid w:val="00405565"/>
    <w:rsid w:val="0040664F"/>
    <w:rsid w:val="004457BB"/>
    <w:rsid w:val="00464519"/>
    <w:rsid w:val="00476842"/>
    <w:rsid w:val="0048321C"/>
    <w:rsid w:val="004956A4"/>
    <w:rsid w:val="00497A6C"/>
    <w:rsid w:val="004A537D"/>
    <w:rsid w:val="005167E4"/>
    <w:rsid w:val="00521AF9"/>
    <w:rsid w:val="00523977"/>
    <w:rsid w:val="005C3A38"/>
    <w:rsid w:val="005F5AAB"/>
    <w:rsid w:val="00601143"/>
    <w:rsid w:val="0062050F"/>
    <w:rsid w:val="00621443"/>
    <w:rsid w:val="0064057D"/>
    <w:rsid w:val="00676D43"/>
    <w:rsid w:val="006C3C26"/>
    <w:rsid w:val="0070638A"/>
    <w:rsid w:val="00707C31"/>
    <w:rsid w:val="007248C8"/>
    <w:rsid w:val="00724A8C"/>
    <w:rsid w:val="0072540B"/>
    <w:rsid w:val="00742DEE"/>
    <w:rsid w:val="00772F0F"/>
    <w:rsid w:val="00785304"/>
    <w:rsid w:val="007D0584"/>
    <w:rsid w:val="007E46FC"/>
    <w:rsid w:val="007E6BB8"/>
    <w:rsid w:val="00834F40"/>
    <w:rsid w:val="00846A34"/>
    <w:rsid w:val="008518EF"/>
    <w:rsid w:val="00872922"/>
    <w:rsid w:val="00893F8A"/>
    <w:rsid w:val="00894CDB"/>
    <w:rsid w:val="00897B23"/>
    <w:rsid w:val="008B2C3C"/>
    <w:rsid w:val="008C4882"/>
    <w:rsid w:val="008C5FB7"/>
    <w:rsid w:val="00931239"/>
    <w:rsid w:val="009A0015"/>
    <w:rsid w:val="009A458B"/>
    <w:rsid w:val="009E534C"/>
    <w:rsid w:val="00A11E9D"/>
    <w:rsid w:val="00A22A83"/>
    <w:rsid w:val="00A35D4A"/>
    <w:rsid w:val="00A378EC"/>
    <w:rsid w:val="00A41931"/>
    <w:rsid w:val="00A44A9E"/>
    <w:rsid w:val="00A53E8F"/>
    <w:rsid w:val="00AD14E2"/>
    <w:rsid w:val="00AD1906"/>
    <w:rsid w:val="00B362E9"/>
    <w:rsid w:val="00B36881"/>
    <w:rsid w:val="00B7129A"/>
    <w:rsid w:val="00BA4C7D"/>
    <w:rsid w:val="00BC34D6"/>
    <w:rsid w:val="00BC7F49"/>
    <w:rsid w:val="00C016DD"/>
    <w:rsid w:val="00C04BEB"/>
    <w:rsid w:val="00C14235"/>
    <w:rsid w:val="00C1630E"/>
    <w:rsid w:val="00C35011"/>
    <w:rsid w:val="00C66A7C"/>
    <w:rsid w:val="00C806FE"/>
    <w:rsid w:val="00C9099B"/>
    <w:rsid w:val="00CD48D4"/>
    <w:rsid w:val="00CF5B22"/>
    <w:rsid w:val="00D00D47"/>
    <w:rsid w:val="00D04C9C"/>
    <w:rsid w:val="00D94F50"/>
    <w:rsid w:val="00DB6F32"/>
    <w:rsid w:val="00DE085A"/>
    <w:rsid w:val="00DE4051"/>
    <w:rsid w:val="00DF1E3B"/>
    <w:rsid w:val="00E17662"/>
    <w:rsid w:val="00E60895"/>
    <w:rsid w:val="00E641D2"/>
    <w:rsid w:val="00EB3B59"/>
    <w:rsid w:val="00ED2459"/>
    <w:rsid w:val="00ED4A52"/>
    <w:rsid w:val="00EE1A0E"/>
    <w:rsid w:val="00EE250F"/>
    <w:rsid w:val="00F02120"/>
    <w:rsid w:val="00F21027"/>
    <w:rsid w:val="00F232A9"/>
    <w:rsid w:val="00F2566A"/>
    <w:rsid w:val="00F3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4519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464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5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4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4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1A7C-74BD-4EC4-BC68-F2C9E329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Казанцев</cp:lastModifiedBy>
  <cp:revision>65</cp:revision>
  <cp:lastPrinted>2024-01-17T05:38:00Z</cp:lastPrinted>
  <dcterms:created xsi:type="dcterms:W3CDTF">2022-08-05T10:01:00Z</dcterms:created>
  <dcterms:modified xsi:type="dcterms:W3CDTF">2024-01-17T12:01:00Z</dcterms:modified>
</cp:coreProperties>
</file>