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06" w:rsidRPr="00F43152" w:rsidRDefault="00E82806" w:rsidP="00E82806">
      <w:pPr>
        <w:ind w:left="-180" w:firstLine="360"/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 w:rsidRPr="00F43152">
        <w:rPr>
          <w:b/>
        </w:rPr>
        <w:t xml:space="preserve"> </w:t>
      </w:r>
      <w:r w:rsidR="002F10A7">
        <w:rPr>
          <w:b/>
        </w:rPr>
        <w:t>Распоряжение</w:t>
      </w:r>
      <w:r w:rsidRPr="00F43152">
        <w:rPr>
          <w:b/>
        </w:rPr>
        <w:t xml:space="preserve"> </w:t>
      </w:r>
    </w:p>
    <w:p w:rsidR="00E82806" w:rsidRPr="00F43152" w:rsidRDefault="00E82806" w:rsidP="00E82806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председателя Контрольно-счетного органа муниципального образования «Муниципальный округ </w:t>
      </w:r>
    </w:p>
    <w:p w:rsidR="00E82806" w:rsidRPr="00F43152" w:rsidRDefault="00E82806" w:rsidP="00E82806">
      <w:pPr>
        <w:ind w:left="-180" w:firstLine="360"/>
        <w:jc w:val="right"/>
        <w:rPr>
          <w:b/>
        </w:rPr>
      </w:pPr>
      <w:r w:rsidRPr="00F43152">
        <w:rPr>
          <w:b/>
        </w:rPr>
        <w:t>Кизнерский район Удмуртской Республики»</w:t>
      </w:r>
    </w:p>
    <w:p w:rsidR="00E82806" w:rsidRPr="00A77D76" w:rsidRDefault="00E82806" w:rsidP="00E82806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</w:t>
      </w:r>
      <w:r w:rsidRPr="00F43152">
        <w:rPr>
          <w:b/>
        </w:rPr>
        <w:t xml:space="preserve">  от «</w:t>
      </w:r>
      <w:r w:rsidR="002F10A7">
        <w:rPr>
          <w:b/>
          <w:u w:val="single"/>
        </w:rPr>
        <w:t>31</w:t>
      </w:r>
      <w:r w:rsidRPr="00F43152">
        <w:rPr>
          <w:b/>
        </w:rPr>
        <w:t xml:space="preserve">» </w:t>
      </w:r>
      <w:r>
        <w:rPr>
          <w:b/>
        </w:rPr>
        <w:t xml:space="preserve"> </w:t>
      </w:r>
      <w:r w:rsidR="002F10A7" w:rsidRPr="002F10A7">
        <w:rPr>
          <w:b/>
          <w:u w:val="single"/>
        </w:rPr>
        <w:t>октя</w:t>
      </w:r>
      <w:r w:rsidRPr="00084D98">
        <w:rPr>
          <w:b/>
          <w:u w:val="single"/>
        </w:rPr>
        <w:t>бря  202</w:t>
      </w:r>
      <w:r w:rsidR="002F10A7">
        <w:rPr>
          <w:b/>
          <w:u w:val="single"/>
        </w:rPr>
        <w:t>3</w:t>
      </w:r>
      <w:r w:rsidRPr="00084D98">
        <w:rPr>
          <w:b/>
          <w:u w:val="single"/>
        </w:rPr>
        <w:t xml:space="preserve"> г.</w:t>
      </w:r>
      <w:r w:rsidRPr="00F43152">
        <w:rPr>
          <w:b/>
        </w:rPr>
        <w:t xml:space="preserve"> № </w:t>
      </w:r>
      <w:r>
        <w:rPr>
          <w:b/>
        </w:rPr>
        <w:t xml:space="preserve"> </w:t>
      </w:r>
      <w:r w:rsidRPr="00084D98">
        <w:rPr>
          <w:b/>
          <w:u w:val="single"/>
        </w:rPr>
        <w:t>1</w:t>
      </w:r>
      <w:r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731"/>
        <w:tblW w:w="10031" w:type="dxa"/>
        <w:tblLayout w:type="fixed"/>
        <w:tblLook w:val="0000"/>
      </w:tblPr>
      <w:tblGrid>
        <w:gridCol w:w="4503"/>
        <w:gridCol w:w="1276"/>
        <w:gridCol w:w="4252"/>
      </w:tblGrid>
      <w:tr w:rsidR="00E82806" w:rsidRPr="00973E16" w:rsidTr="000D7C6C">
        <w:tc>
          <w:tcPr>
            <w:tcW w:w="4503" w:type="dxa"/>
          </w:tcPr>
          <w:p w:rsidR="00E82806" w:rsidRPr="00D432C9" w:rsidRDefault="00E82806" w:rsidP="000D7C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Контрольно- счетный орган </w:t>
            </w:r>
            <w:r w:rsidRPr="00D432C9">
              <w:rPr>
                <w:b/>
                <w:sz w:val="26"/>
                <w:szCs w:val="26"/>
              </w:rPr>
              <w:t>муниципального образования «Муниципальный округ Кизнерский райо</w:t>
            </w:r>
            <w:r w:rsidRPr="00D432C9">
              <w:rPr>
                <w:sz w:val="26"/>
                <w:szCs w:val="26"/>
              </w:rPr>
              <w:t xml:space="preserve">н </w:t>
            </w:r>
          </w:p>
          <w:p w:rsidR="00E82806" w:rsidRPr="00973E16" w:rsidRDefault="00E82806" w:rsidP="000D7C6C">
            <w:pPr>
              <w:jc w:val="center"/>
            </w:pPr>
            <w:r w:rsidRPr="00D432C9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276" w:type="dxa"/>
          </w:tcPr>
          <w:p w:rsidR="00E82806" w:rsidRPr="00973E16" w:rsidRDefault="00E82806" w:rsidP="000D7C6C">
            <w:r>
              <w:rPr>
                <w:noProof/>
              </w:rPr>
              <w:drawing>
                <wp:inline distT="0" distB="0" distL="0" distR="0">
                  <wp:extent cx="521335" cy="73152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82806" w:rsidRPr="00D432C9" w:rsidRDefault="00E82806" w:rsidP="000D7C6C">
            <w:pPr>
              <w:jc w:val="center"/>
              <w:rPr>
                <w:b/>
                <w:sz w:val="26"/>
                <w:szCs w:val="26"/>
              </w:rPr>
            </w:pPr>
            <w:r w:rsidRPr="00D432C9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432C9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</w:p>
          <w:p w:rsidR="00E82806" w:rsidRDefault="00E82806" w:rsidP="000D7C6C">
            <w:pPr>
              <w:jc w:val="center"/>
            </w:pPr>
            <w:proofErr w:type="spellStart"/>
            <w:r w:rsidRPr="00D432C9">
              <w:rPr>
                <w:b/>
                <w:sz w:val="26"/>
                <w:szCs w:val="26"/>
              </w:rPr>
              <w:t>Кизнер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32C9">
              <w:rPr>
                <w:b/>
                <w:sz w:val="26"/>
                <w:szCs w:val="26"/>
              </w:rPr>
              <w:t>ёрос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D432C9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муниципал</w:t>
            </w:r>
            <w:r>
              <w:t xml:space="preserve"> </w:t>
            </w:r>
          </w:p>
          <w:p w:rsidR="00E82806" w:rsidRPr="003170E1" w:rsidRDefault="00E82806" w:rsidP="000D7C6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70E1">
              <w:rPr>
                <w:b/>
                <w:sz w:val="26"/>
                <w:szCs w:val="26"/>
              </w:rPr>
              <w:t>Эскерон-лыдъянъя</w:t>
            </w:r>
            <w:proofErr w:type="spellEnd"/>
            <w:r w:rsidRPr="003170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70E1">
              <w:rPr>
                <w:b/>
                <w:sz w:val="26"/>
                <w:szCs w:val="26"/>
              </w:rPr>
              <w:t>ёзэсэз</w:t>
            </w:r>
            <w:proofErr w:type="spellEnd"/>
          </w:p>
        </w:tc>
      </w:tr>
    </w:tbl>
    <w:p w:rsidR="00E82806" w:rsidRDefault="00E82806" w:rsidP="00E82806">
      <w:pPr>
        <w:rPr>
          <w:b/>
          <w:bCs/>
        </w:rPr>
      </w:pPr>
    </w:p>
    <w:p w:rsidR="002F10A7" w:rsidRDefault="002F10A7" w:rsidP="002F10A7">
      <w:pPr>
        <w:pStyle w:val="a9"/>
        <w:pBdr>
          <w:bottom w:val="single" w:sz="12" w:space="1" w:color="auto"/>
        </w:pBdr>
        <w:jc w:val="center"/>
        <w:rPr>
          <w:szCs w:val="24"/>
        </w:rPr>
      </w:pPr>
    </w:p>
    <w:p w:rsidR="002F10A7" w:rsidRDefault="002F10A7" w:rsidP="002F10A7">
      <w:pPr>
        <w:jc w:val="center"/>
      </w:pPr>
      <w:r>
        <w:rPr>
          <w:b/>
        </w:rPr>
        <w:t xml:space="preserve"> </w:t>
      </w:r>
      <w:r>
        <w:t xml:space="preserve">427710, п. </w:t>
      </w:r>
      <w:proofErr w:type="spellStart"/>
      <w:r>
        <w:t>Кизнер</w:t>
      </w:r>
      <w:proofErr w:type="spellEnd"/>
      <w:r>
        <w:t xml:space="preserve">, ул. Красная , 16,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8"/>
            <w:lang w:val="en-US"/>
          </w:rPr>
          <w:t>KSO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kiz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udmr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  <w:r>
          <w:rPr>
            <w:rStyle w:val="a8"/>
          </w:rPr>
          <w:t>$</w:t>
        </w:r>
      </w:hyperlink>
      <w:r w:rsidRPr="002F10A7">
        <w:t xml:space="preserve"> </w:t>
      </w:r>
      <w:r>
        <w:rPr>
          <w:lang w:val="en-US"/>
        </w:rPr>
        <w:t>ksokizner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F10A7" w:rsidRDefault="002F10A7" w:rsidP="002F10A7">
      <w:pPr>
        <w:rPr>
          <w:szCs w:val="20"/>
        </w:rPr>
      </w:pPr>
    </w:p>
    <w:p w:rsidR="00E82806" w:rsidRDefault="00E82806" w:rsidP="00E82806">
      <w:pPr>
        <w:jc w:val="center"/>
        <w:rPr>
          <w:b/>
          <w:bCs/>
        </w:rPr>
      </w:pPr>
    </w:p>
    <w:p w:rsidR="00E82806" w:rsidRDefault="00E82806" w:rsidP="00E82806">
      <w:pPr>
        <w:pStyle w:val="3"/>
        <w:jc w:val="right"/>
      </w:pPr>
      <w:r>
        <w:t>Руководителю _______________</w:t>
      </w:r>
    </w:p>
    <w:p w:rsidR="00E82806" w:rsidRPr="00D0263A" w:rsidRDefault="00E82806" w:rsidP="00E82806">
      <w:pPr>
        <w:jc w:val="right"/>
        <w:rPr>
          <w:sz w:val="20"/>
          <w:szCs w:val="20"/>
        </w:rPr>
      </w:pPr>
      <w:r>
        <w:rPr>
          <w:rStyle w:val="a5"/>
        </w:rPr>
        <w:t>инициалы и фамилия</w:t>
      </w:r>
    </w:p>
    <w:p w:rsidR="00E82806" w:rsidRDefault="00E82806" w:rsidP="00E82806">
      <w:pPr>
        <w:pStyle w:val="3"/>
        <w:jc w:val="center"/>
      </w:pPr>
      <w:r>
        <w:t>ПРЕДСТАВЛЕНИЕ №___</w:t>
      </w:r>
    </w:p>
    <w:p w:rsidR="00E82806" w:rsidRDefault="00E82806" w:rsidP="00E82806">
      <w:pPr>
        <w:pStyle w:val="a4"/>
      </w:pPr>
      <w:r>
        <w:t xml:space="preserve"> "___" ____________ 20___ г.                                                                                   п. Кизнер           </w:t>
      </w:r>
    </w:p>
    <w:p w:rsidR="00E82806" w:rsidRDefault="00E82806" w:rsidP="00E82806">
      <w:pPr>
        <w:pStyle w:val="a4"/>
        <w:jc w:val="both"/>
      </w:pPr>
      <w:r>
        <w:t>В соответствии с пунктом ___ плана работы контрольно-счётного органа муниципального образования «Муниципальный округ Кизнерский район Удмуртской Республики»; обращением районного Совета депутатов</w:t>
      </w:r>
      <w:proofErr w:type="gramStart"/>
      <w:r>
        <w:t xml:space="preserve"> ;</w:t>
      </w:r>
      <w:proofErr w:type="gramEnd"/>
      <w:r>
        <w:t xml:space="preserve"> иные основания, контрольно-счётным орган муниципального образования «Муниципальный округ Кизнерский район Удмуртской Республики» проведено контрольно-ревизионное мероприятие</w:t>
      </w:r>
    </w:p>
    <w:p w:rsidR="00E82806" w:rsidRDefault="00E82806" w:rsidP="00E82806">
      <w:pPr>
        <w:pStyle w:val="a4"/>
        <w:jc w:val="center"/>
      </w:pPr>
      <w:r>
        <w:rPr>
          <w:rStyle w:val="a5"/>
        </w:rPr>
        <w:t>(название, проверяемый период деятельности, наименование объекта контрольно-ревизионного мероприятия)</w:t>
      </w:r>
    </w:p>
    <w:p w:rsidR="00E82806" w:rsidRDefault="00E82806" w:rsidP="00E82806">
      <w:pPr>
        <w:pStyle w:val="a4"/>
      </w:pPr>
      <w:r>
        <w:t xml:space="preserve">Контрольно-ревизионное мероприятие проведено в период с «___» _________ года </w:t>
      </w:r>
      <w:proofErr w:type="gramStart"/>
      <w:r>
        <w:t>по</w:t>
      </w:r>
      <w:proofErr w:type="gramEnd"/>
      <w:r>
        <w:t xml:space="preserve"> «___» _________ года.</w:t>
      </w:r>
    </w:p>
    <w:p w:rsidR="00E82806" w:rsidRDefault="00E82806" w:rsidP="00E82806">
      <w:pPr>
        <w:pStyle w:val="a4"/>
      </w:pPr>
      <w:r>
        <w:t>В результате контрольно-ревизионного мероприятия выявлено:</w:t>
      </w:r>
    </w:p>
    <w:p w:rsidR="00E82806" w:rsidRDefault="00E82806" w:rsidP="00E82806">
      <w:pPr>
        <w:pStyle w:val="a4"/>
        <w:jc w:val="both"/>
      </w:pPr>
      <w:proofErr w:type="gramStart"/>
      <w:r>
        <w:t>(Указываются и (или) описываются (при наличии) вскрытые факты нарушений законодательства в деятельности проверяемого объекта (объектов) с указанием конкретных статей или норм законов (нормативно-правовых актов), требования которых нарушены, фактов нецелевого и (или) неэффективного использования средств местного бюджета, с обязательной оценкой ущерба при наличии такового для местного бюджета и муниципальной собственности, с указанием конкретных должностных лиц, допустивших нарушения).</w:t>
      </w:r>
      <w:proofErr w:type="gramEnd"/>
    </w:p>
    <w:p w:rsidR="00E82806" w:rsidRDefault="00E82806" w:rsidP="00E82806">
      <w:pPr>
        <w:pStyle w:val="a4"/>
        <w:jc w:val="both"/>
      </w:pPr>
      <w:proofErr w:type="gramStart"/>
      <w:r>
        <w:t xml:space="preserve">С учетом изложенного и на основании Положения о контрольно-счётного органа муниципального образования «Муниципальный округ Кизнерский район Удмуртской Республики», с целью устранения выявленных нарушений и не повторения их в будущем </w:t>
      </w:r>
      <w:proofErr w:type="gramEnd"/>
    </w:p>
    <w:p w:rsidR="00E82806" w:rsidRDefault="00E82806" w:rsidP="00E82806">
      <w:pPr>
        <w:pStyle w:val="a4"/>
      </w:pPr>
      <w:r>
        <w:rPr>
          <w:rStyle w:val="a3"/>
        </w:rPr>
        <w:t>ПРЕДЛАГАЕМ: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</w:p>
    <w:p w:rsidR="00E82806" w:rsidRDefault="00E82806" w:rsidP="00E82806">
      <w:pPr>
        <w:pStyle w:val="a4"/>
      </w:pPr>
      <w:r>
        <w:lastRenderedPageBreak/>
        <w:t>__________________________________________________________________</w:t>
      </w:r>
    </w:p>
    <w:p w:rsidR="00E82806" w:rsidRDefault="00E82806" w:rsidP="00E82806">
      <w:pPr>
        <w:pStyle w:val="a4"/>
        <w:jc w:val="center"/>
      </w:pPr>
      <w:r>
        <w:rPr>
          <w:rStyle w:val="a5"/>
        </w:rPr>
        <w:t>(указываются предложения контрольно-счётного органа  для принятия мер по устранению выявленных нарушений и привлечению к ответственности должностных лиц, виновных в нарушении законодательства Российской Федерации, Удмуртской Республики, нормативных правовых актов органов местного самоуправления Кизнерского района).</w:t>
      </w:r>
    </w:p>
    <w:p w:rsidR="00E82806" w:rsidRDefault="00E82806" w:rsidP="00E82806">
      <w:pPr>
        <w:pStyle w:val="a4"/>
      </w:pPr>
      <w:r>
        <w:t> </w:t>
      </w:r>
    </w:p>
    <w:p w:rsidR="00E82806" w:rsidRDefault="00E82806" w:rsidP="00E82806">
      <w:pPr>
        <w:pStyle w:val="a4"/>
        <w:jc w:val="both"/>
      </w:pPr>
      <w:r>
        <w:t>О принятом по настоящему представлению решении и о мерах по его реализации необходимо уведомить контрольно-счётного органа муниципального образования «Муниципальный округ Кизнерский район Удмуртской Республики» в срок до «___»________20__года.</w:t>
      </w:r>
    </w:p>
    <w:p w:rsidR="00E82806" w:rsidRDefault="00E82806" w:rsidP="00E82806">
      <w:pPr>
        <w:pStyle w:val="a4"/>
        <w:spacing w:before="0" w:beforeAutospacing="0" w:after="0" w:afterAutospacing="0"/>
      </w:pPr>
      <w:r>
        <w:t>Председатель</w:t>
      </w:r>
    </w:p>
    <w:p w:rsidR="00E82806" w:rsidRDefault="00E82806" w:rsidP="00E82806">
      <w:pPr>
        <w:pStyle w:val="a4"/>
        <w:spacing w:before="0" w:beforeAutospacing="0" w:after="0" w:afterAutospacing="0"/>
      </w:pPr>
      <w:r>
        <w:t>контрольно-счётного органа                                           ___________________</w:t>
      </w:r>
    </w:p>
    <w:p w:rsidR="00E82806" w:rsidRDefault="00E82806" w:rsidP="00E82806">
      <w:pPr>
        <w:pStyle w:val="a4"/>
        <w:spacing w:before="0" w:beforeAutospacing="0" w:after="0" w:afterAutospacing="0"/>
        <w:jc w:val="right"/>
      </w:pPr>
      <w:r>
        <w:rPr>
          <w:rStyle w:val="a5"/>
        </w:rPr>
        <w:t>(ФИО)                                        </w:t>
      </w:r>
    </w:p>
    <w:p w:rsidR="00E82806" w:rsidRDefault="00E82806" w:rsidP="00E82806">
      <w:pPr>
        <w:pStyle w:val="a4"/>
        <w:jc w:val="right"/>
        <w:rPr>
          <w:rStyle w:val="a5"/>
        </w:rPr>
      </w:pPr>
    </w:p>
    <w:p w:rsidR="00E82806" w:rsidRDefault="00E82806" w:rsidP="00E82806">
      <w:pPr>
        <w:pStyle w:val="a4"/>
        <w:jc w:val="right"/>
        <w:rPr>
          <w:rStyle w:val="a5"/>
        </w:rPr>
      </w:pPr>
    </w:p>
    <w:p w:rsidR="00E82806" w:rsidRDefault="00E82806" w:rsidP="00E82806">
      <w:pPr>
        <w:pStyle w:val="a4"/>
        <w:jc w:val="right"/>
        <w:rPr>
          <w:rStyle w:val="a5"/>
        </w:rPr>
      </w:pPr>
    </w:p>
    <w:p w:rsidR="0081554C" w:rsidRDefault="0081554C"/>
    <w:sectPr w:rsidR="0081554C" w:rsidSect="0081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06"/>
    <w:rsid w:val="002F10A7"/>
    <w:rsid w:val="007B5BD4"/>
    <w:rsid w:val="0081554C"/>
    <w:rsid w:val="00880323"/>
    <w:rsid w:val="00E8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82806"/>
    <w:pPr>
      <w:spacing w:before="274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806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Strong"/>
    <w:basedOn w:val="a0"/>
    <w:qFormat/>
    <w:rsid w:val="00E82806"/>
    <w:rPr>
      <w:b/>
      <w:bCs/>
    </w:rPr>
  </w:style>
  <w:style w:type="paragraph" w:styleId="a4">
    <w:name w:val="Normal (Web)"/>
    <w:basedOn w:val="a"/>
    <w:rsid w:val="00E8280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828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2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80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semiHidden/>
    <w:unhideWhenUsed/>
    <w:rsid w:val="002F10A7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F10A7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F10A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@kiz.udmr.ru$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Your Company Name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</cp:lastModifiedBy>
  <cp:revision>2</cp:revision>
  <cp:lastPrinted>2022-03-09T09:57:00Z</cp:lastPrinted>
  <dcterms:created xsi:type="dcterms:W3CDTF">2023-11-14T09:26:00Z</dcterms:created>
  <dcterms:modified xsi:type="dcterms:W3CDTF">2023-11-14T09:26:00Z</dcterms:modified>
</cp:coreProperties>
</file>