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46B" w:rsidRPr="00044C8A" w:rsidRDefault="00F7046B" w:rsidP="00044C8A">
      <w:pPr>
        <w:spacing w:after="0" w:line="240" w:lineRule="auto"/>
        <w:jc w:val="right"/>
        <w:rPr>
          <w:rFonts w:ascii="Times New Roman" w:hAnsi="Times New Roman" w:cs="Times New Roman"/>
          <w:sz w:val="24"/>
          <w:szCs w:val="24"/>
        </w:rPr>
      </w:pPr>
      <w:r w:rsidRPr="00044C8A">
        <w:rPr>
          <w:rFonts w:ascii="Times New Roman" w:hAnsi="Times New Roman" w:cs="Times New Roman"/>
          <w:sz w:val="24"/>
          <w:szCs w:val="24"/>
        </w:rPr>
        <w:t xml:space="preserve">Приложение № </w:t>
      </w:r>
      <w:r w:rsidR="00BF0F1D" w:rsidRPr="00044C8A">
        <w:rPr>
          <w:rFonts w:ascii="Times New Roman" w:hAnsi="Times New Roman" w:cs="Times New Roman"/>
          <w:sz w:val="24"/>
          <w:szCs w:val="24"/>
        </w:rPr>
        <w:t>1</w:t>
      </w:r>
      <w:r w:rsidRPr="00044C8A">
        <w:rPr>
          <w:rFonts w:ascii="Times New Roman" w:hAnsi="Times New Roman" w:cs="Times New Roman"/>
          <w:sz w:val="24"/>
          <w:szCs w:val="24"/>
        </w:rPr>
        <w:t xml:space="preserve"> </w:t>
      </w:r>
    </w:p>
    <w:p w:rsidR="00F7046B" w:rsidRPr="00044C8A" w:rsidRDefault="006F5768" w:rsidP="00044C8A">
      <w:pPr>
        <w:spacing w:after="0" w:line="240" w:lineRule="auto"/>
        <w:jc w:val="right"/>
        <w:rPr>
          <w:rFonts w:ascii="Times New Roman" w:hAnsi="Times New Roman" w:cs="Times New Roman"/>
          <w:sz w:val="24"/>
          <w:szCs w:val="24"/>
        </w:rPr>
      </w:pPr>
      <w:r w:rsidRPr="00044C8A">
        <w:rPr>
          <w:rFonts w:ascii="Times New Roman" w:hAnsi="Times New Roman" w:cs="Times New Roman"/>
          <w:sz w:val="24"/>
          <w:szCs w:val="24"/>
        </w:rPr>
        <w:t>Р</w:t>
      </w:r>
      <w:r>
        <w:rPr>
          <w:rFonts w:ascii="Times New Roman" w:hAnsi="Times New Roman" w:cs="Times New Roman"/>
          <w:sz w:val="24"/>
          <w:szCs w:val="24"/>
        </w:rPr>
        <w:t>а</w:t>
      </w:r>
      <w:r w:rsidRPr="00044C8A">
        <w:rPr>
          <w:rFonts w:ascii="Times New Roman" w:hAnsi="Times New Roman" w:cs="Times New Roman"/>
          <w:sz w:val="24"/>
          <w:szCs w:val="24"/>
        </w:rPr>
        <w:t>споряжению</w:t>
      </w:r>
      <w:r w:rsidR="00F7046B" w:rsidRPr="00044C8A">
        <w:rPr>
          <w:rFonts w:ascii="Times New Roman" w:hAnsi="Times New Roman" w:cs="Times New Roman"/>
          <w:sz w:val="24"/>
          <w:szCs w:val="24"/>
        </w:rPr>
        <w:t xml:space="preserve"> Председателя</w:t>
      </w:r>
      <w:proofErr w:type="gramStart"/>
      <w:r w:rsidR="00F7046B" w:rsidRPr="00044C8A">
        <w:rPr>
          <w:rFonts w:ascii="Times New Roman" w:hAnsi="Times New Roman" w:cs="Times New Roman"/>
          <w:sz w:val="24"/>
          <w:szCs w:val="24"/>
        </w:rPr>
        <w:t xml:space="preserve"> К</w:t>
      </w:r>
      <w:proofErr w:type="gramEnd"/>
      <w:r w:rsidR="00F7046B" w:rsidRPr="00044C8A">
        <w:rPr>
          <w:rFonts w:ascii="Times New Roman" w:hAnsi="Times New Roman" w:cs="Times New Roman"/>
          <w:sz w:val="24"/>
          <w:szCs w:val="24"/>
        </w:rPr>
        <w:t>онтрольно- счетного орана</w:t>
      </w:r>
    </w:p>
    <w:p w:rsidR="00F7046B" w:rsidRPr="00044C8A" w:rsidRDefault="00F7046B" w:rsidP="00044C8A">
      <w:pPr>
        <w:spacing w:after="0" w:line="240" w:lineRule="auto"/>
        <w:jc w:val="right"/>
        <w:rPr>
          <w:rFonts w:ascii="Times New Roman" w:hAnsi="Times New Roman" w:cs="Times New Roman"/>
          <w:sz w:val="24"/>
          <w:szCs w:val="24"/>
        </w:rPr>
      </w:pPr>
      <w:r w:rsidRPr="00044C8A">
        <w:rPr>
          <w:rFonts w:ascii="Times New Roman" w:hAnsi="Times New Roman" w:cs="Times New Roman"/>
          <w:sz w:val="24"/>
          <w:szCs w:val="24"/>
        </w:rPr>
        <w:t>Муниципального образования «Муниципальный округ</w:t>
      </w:r>
    </w:p>
    <w:p w:rsidR="00F7046B" w:rsidRPr="00044C8A" w:rsidRDefault="00F7046B" w:rsidP="00044C8A">
      <w:pPr>
        <w:spacing w:after="0" w:line="240" w:lineRule="auto"/>
        <w:jc w:val="right"/>
        <w:rPr>
          <w:rFonts w:ascii="Times New Roman" w:hAnsi="Times New Roman" w:cs="Times New Roman"/>
          <w:sz w:val="24"/>
          <w:szCs w:val="24"/>
        </w:rPr>
      </w:pPr>
      <w:proofErr w:type="spellStart"/>
      <w:r w:rsidRPr="00044C8A">
        <w:rPr>
          <w:rFonts w:ascii="Times New Roman" w:hAnsi="Times New Roman" w:cs="Times New Roman"/>
          <w:sz w:val="24"/>
          <w:szCs w:val="24"/>
        </w:rPr>
        <w:t>Кизнерский</w:t>
      </w:r>
      <w:proofErr w:type="spellEnd"/>
      <w:r w:rsidRPr="00044C8A">
        <w:rPr>
          <w:rFonts w:ascii="Times New Roman" w:hAnsi="Times New Roman" w:cs="Times New Roman"/>
          <w:sz w:val="24"/>
          <w:szCs w:val="24"/>
        </w:rPr>
        <w:t xml:space="preserve"> район Удмуртской Республики</w:t>
      </w:r>
      <w:r w:rsidR="00044C8A">
        <w:rPr>
          <w:rFonts w:ascii="Times New Roman" w:hAnsi="Times New Roman" w:cs="Times New Roman"/>
          <w:sz w:val="24"/>
          <w:szCs w:val="24"/>
        </w:rPr>
        <w:t>»</w:t>
      </w:r>
    </w:p>
    <w:p w:rsidR="00F7046B" w:rsidRPr="00044C8A" w:rsidRDefault="00F7046B" w:rsidP="00044C8A">
      <w:pPr>
        <w:tabs>
          <w:tab w:val="left" w:pos="6966"/>
        </w:tabs>
        <w:autoSpaceDE w:val="0"/>
        <w:autoSpaceDN w:val="0"/>
        <w:adjustRightInd w:val="0"/>
        <w:spacing w:after="0" w:line="240" w:lineRule="auto"/>
        <w:jc w:val="right"/>
        <w:rPr>
          <w:rFonts w:ascii="Times New Roman" w:hAnsi="Times New Roman" w:cs="Times New Roman"/>
          <w:sz w:val="24"/>
          <w:szCs w:val="24"/>
        </w:rPr>
      </w:pPr>
      <w:r w:rsidRPr="00044C8A">
        <w:rPr>
          <w:rFonts w:ascii="Times New Roman" w:hAnsi="Times New Roman" w:cs="Times New Roman"/>
          <w:sz w:val="24"/>
          <w:szCs w:val="24"/>
        </w:rPr>
        <w:t xml:space="preserve">                                                                                                 от «</w:t>
      </w:r>
      <w:r w:rsidR="00BF0F1D" w:rsidRPr="00044C8A">
        <w:rPr>
          <w:rFonts w:ascii="Times New Roman" w:hAnsi="Times New Roman" w:cs="Times New Roman"/>
          <w:sz w:val="24"/>
          <w:szCs w:val="24"/>
        </w:rPr>
        <w:t>02</w:t>
      </w:r>
      <w:r w:rsidRPr="00044C8A">
        <w:rPr>
          <w:rFonts w:ascii="Times New Roman" w:hAnsi="Times New Roman" w:cs="Times New Roman"/>
          <w:sz w:val="24"/>
          <w:szCs w:val="24"/>
        </w:rPr>
        <w:t>» ноября 202</w:t>
      </w:r>
      <w:r w:rsidR="00BF0F1D" w:rsidRPr="00044C8A">
        <w:rPr>
          <w:rFonts w:ascii="Times New Roman" w:hAnsi="Times New Roman" w:cs="Times New Roman"/>
          <w:sz w:val="24"/>
          <w:szCs w:val="24"/>
        </w:rPr>
        <w:t>3</w:t>
      </w:r>
      <w:r w:rsidRPr="00044C8A">
        <w:rPr>
          <w:rFonts w:ascii="Times New Roman" w:hAnsi="Times New Roman" w:cs="Times New Roman"/>
          <w:sz w:val="24"/>
          <w:szCs w:val="24"/>
        </w:rPr>
        <w:t xml:space="preserve"> г. № 2</w:t>
      </w:r>
    </w:p>
    <w:p w:rsidR="00033568" w:rsidRPr="00044C8A" w:rsidRDefault="00033568" w:rsidP="00044C8A">
      <w:pPr>
        <w:autoSpaceDE w:val="0"/>
        <w:autoSpaceDN w:val="0"/>
        <w:adjustRightInd w:val="0"/>
        <w:spacing w:after="0" w:line="240" w:lineRule="auto"/>
        <w:jc w:val="right"/>
        <w:rPr>
          <w:rFonts w:ascii="Times New Roman" w:hAnsi="Times New Roman" w:cs="Times New Roman"/>
          <w:sz w:val="24"/>
          <w:szCs w:val="24"/>
        </w:rPr>
      </w:pPr>
    </w:p>
    <w:p w:rsidR="00044C8A" w:rsidRPr="00044C8A" w:rsidRDefault="00044C8A" w:rsidP="00044C8A">
      <w:pPr>
        <w:spacing w:after="0" w:line="240" w:lineRule="auto"/>
        <w:jc w:val="center"/>
        <w:rPr>
          <w:rFonts w:ascii="Times New Roman" w:hAnsi="Times New Roman" w:cs="Times New Roman"/>
          <w:sz w:val="24"/>
          <w:szCs w:val="24"/>
        </w:rPr>
      </w:pPr>
      <w:r w:rsidRPr="00BA6597">
        <w:rPr>
          <w:rFonts w:ascii="Times New Roman" w:hAnsi="Times New Roman" w:cs="Times New Roman"/>
          <w:bCs/>
          <w:color w:val="332E2D"/>
          <w:spacing w:val="2"/>
          <w:sz w:val="24"/>
          <w:szCs w:val="24"/>
        </w:rPr>
        <w:t>ПРАВИЛА</w:t>
      </w:r>
      <w:r w:rsidRPr="00BA6597">
        <w:rPr>
          <w:rFonts w:ascii="Times New Roman" w:hAnsi="Times New Roman" w:cs="Times New Roman"/>
          <w:bCs/>
          <w:color w:val="332E2D"/>
          <w:spacing w:val="2"/>
          <w:sz w:val="24"/>
          <w:szCs w:val="24"/>
        </w:rPr>
        <w:br/>
        <w:t>внутреннего трудового распорядка</w:t>
      </w:r>
      <w:proofErr w:type="gramStart"/>
      <w:r w:rsidRPr="00BA6597">
        <w:rPr>
          <w:rFonts w:ascii="Times New Roman" w:hAnsi="Times New Roman" w:cs="Times New Roman"/>
          <w:bCs/>
          <w:color w:val="332E2D"/>
          <w:spacing w:val="2"/>
        </w:rPr>
        <w:br/>
      </w:r>
      <w:r w:rsidRPr="00044C8A">
        <w:rPr>
          <w:rFonts w:ascii="Times New Roman" w:hAnsi="Times New Roman" w:cs="Times New Roman"/>
          <w:sz w:val="24"/>
          <w:szCs w:val="24"/>
        </w:rPr>
        <w:t>К</w:t>
      </w:r>
      <w:proofErr w:type="gramEnd"/>
      <w:r w:rsidRPr="00044C8A">
        <w:rPr>
          <w:rFonts w:ascii="Times New Roman" w:hAnsi="Times New Roman" w:cs="Times New Roman"/>
          <w:sz w:val="24"/>
          <w:szCs w:val="24"/>
        </w:rPr>
        <w:t>онтрольно- счетного орана</w:t>
      </w:r>
    </w:p>
    <w:p w:rsidR="00044C8A" w:rsidRPr="00044C8A" w:rsidRDefault="00044C8A" w:rsidP="00044C8A">
      <w:pPr>
        <w:spacing w:after="0" w:line="240" w:lineRule="auto"/>
        <w:jc w:val="center"/>
        <w:rPr>
          <w:rFonts w:ascii="Times New Roman" w:hAnsi="Times New Roman" w:cs="Times New Roman"/>
          <w:sz w:val="24"/>
          <w:szCs w:val="24"/>
        </w:rPr>
      </w:pPr>
      <w:r w:rsidRPr="00044C8A">
        <w:rPr>
          <w:rFonts w:ascii="Times New Roman" w:hAnsi="Times New Roman" w:cs="Times New Roman"/>
          <w:sz w:val="24"/>
          <w:szCs w:val="24"/>
        </w:rPr>
        <w:t>Муниципального образования «Муниципальный округ</w:t>
      </w:r>
    </w:p>
    <w:p w:rsidR="00044C8A" w:rsidRPr="00044C8A" w:rsidRDefault="00044C8A" w:rsidP="00044C8A">
      <w:pPr>
        <w:spacing w:after="0" w:line="240" w:lineRule="auto"/>
        <w:jc w:val="center"/>
        <w:rPr>
          <w:rFonts w:ascii="Times New Roman" w:hAnsi="Times New Roman" w:cs="Times New Roman"/>
          <w:sz w:val="24"/>
          <w:szCs w:val="24"/>
        </w:rPr>
      </w:pPr>
      <w:proofErr w:type="spellStart"/>
      <w:r w:rsidRPr="00044C8A">
        <w:rPr>
          <w:rFonts w:ascii="Times New Roman" w:hAnsi="Times New Roman" w:cs="Times New Roman"/>
          <w:sz w:val="24"/>
          <w:szCs w:val="24"/>
        </w:rPr>
        <w:t>Кизнерский</w:t>
      </w:r>
      <w:proofErr w:type="spellEnd"/>
      <w:r w:rsidRPr="00044C8A">
        <w:rPr>
          <w:rFonts w:ascii="Times New Roman" w:hAnsi="Times New Roman" w:cs="Times New Roman"/>
          <w:sz w:val="24"/>
          <w:szCs w:val="24"/>
        </w:rPr>
        <w:t xml:space="preserve"> район Удмуртской Республики</w:t>
      </w:r>
    </w:p>
    <w:p w:rsidR="00044C8A" w:rsidRDefault="00044C8A" w:rsidP="00044C8A">
      <w:pPr>
        <w:pStyle w:val="a9"/>
        <w:spacing w:before="0" w:beforeAutospacing="0" w:after="0" w:afterAutospacing="0"/>
        <w:jc w:val="center"/>
        <w:rPr>
          <w:b/>
          <w:bCs/>
          <w:color w:val="332E2D"/>
          <w:spacing w:val="2"/>
        </w:rPr>
      </w:pPr>
      <w:r w:rsidRPr="00044C8A">
        <w:rPr>
          <w:b/>
          <w:bCs/>
          <w:color w:val="332E2D"/>
          <w:spacing w:val="2"/>
        </w:rPr>
        <w:br/>
      </w:r>
      <w:r w:rsidRPr="00044C8A">
        <w:rPr>
          <w:b/>
          <w:bCs/>
          <w:color w:val="332E2D"/>
          <w:spacing w:val="2"/>
        </w:rPr>
        <w:br/>
        <w:t>1. Общие положения</w:t>
      </w:r>
    </w:p>
    <w:p w:rsidR="001E6F3E" w:rsidRPr="00044C8A" w:rsidRDefault="001E6F3E" w:rsidP="00044C8A">
      <w:pPr>
        <w:pStyle w:val="a9"/>
        <w:spacing w:before="0" w:beforeAutospacing="0" w:after="0" w:afterAutospacing="0"/>
        <w:jc w:val="center"/>
        <w:rPr>
          <w:color w:val="332E2D"/>
          <w:spacing w:val="2"/>
        </w:rPr>
      </w:pPr>
    </w:p>
    <w:p w:rsidR="00044C8A" w:rsidRDefault="00044C8A" w:rsidP="00044C8A">
      <w:pPr>
        <w:pStyle w:val="a9"/>
        <w:spacing w:before="0" w:beforeAutospacing="0" w:after="0" w:afterAutospacing="0"/>
        <w:jc w:val="both"/>
        <w:rPr>
          <w:color w:val="332E2D"/>
          <w:spacing w:val="2"/>
        </w:rPr>
      </w:pPr>
      <w:r w:rsidRPr="00044C8A">
        <w:rPr>
          <w:color w:val="332E2D"/>
          <w:spacing w:val="2"/>
        </w:rPr>
        <w:t xml:space="preserve">     1.1. В соответствии с Конституцией Российской Федерации каждый гражданин имеет право свободно распоряжаться своими способностями к труду, выбирать род деятельности и профессию.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w:t>
      </w:r>
      <w:proofErr w:type="gramStart"/>
      <w:r w:rsidRPr="00044C8A">
        <w:rPr>
          <w:color w:val="332E2D"/>
          <w:spacing w:val="2"/>
        </w:rPr>
        <w:t>размера оплаты труда</w:t>
      </w:r>
      <w:proofErr w:type="gramEnd"/>
      <w:r w:rsidRPr="00044C8A">
        <w:rPr>
          <w:color w:val="332E2D"/>
          <w:spacing w:val="2"/>
        </w:rPr>
        <w:t>.</w:t>
      </w:r>
    </w:p>
    <w:p w:rsidR="007B281F" w:rsidRDefault="00044C8A" w:rsidP="00044C8A">
      <w:pPr>
        <w:pStyle w:val="a9"/>
        <w:spacing w:before="0" w:beforeAutospacing="0" w:after="0" w:afterAutospacing="0"/>
        <w:jc w:val="both"/>
        <w:rPr>
          <w:color w:val="332E2D"/>
          <w:spacing w:val="2"/>
        </w:rPr>
      </w:pPr>
      <w:r w:rsidRPr="00044C8A">
        <w:rPr>
          <w:color w:val="332E2D"/>
          <w:spacing w:val="2"/>
        </w:rPr>
        <w:t>     1.2. Дисциплина труда - обязательное для всех работников подчинение правилам поведения, определенным в соответствии с Трудовым Кодексом Российской Федерации (далее - ТК РФ), иными федеральными законами, трудовым договором, муниципальными правовыми актами органов и должностных лиц местного самоуправления муниципального образования «</w:t>
      </w:r>
      <w:r w:rsidR="007B281F">
        <w:rPr>
          <w:color w:val="332E2D"/>
          <w:spacing w:val="2"/>
        </w:rPr>
        <w:t xml:space="preserve">Муниципальный округ </w:t>
      </w:r>
      <w:proofErr w:type="spellStart"/>
      <w:r w:rsidR="007B281F">
        <w:rPr>
          <w:color w:val="332E2D"/>
          <w:spacing w:val="2"/>
        </w:rPr>
        <w:t>Кизнерский</w:t>
      </w:r>
      <w:proofErr w:type="spellEnd"/>
      <w:r w:rsidR="007B281F">
        <w:rPr>
          <w:color w:val="332E2D"/>
          <w:spacing w:val="2"/>
        </w:rPr>
        <w:t xml:space="preserve"> район Удмуртской Республики</w:t>
      </w:r>
      <w:r w:rsidRPr="00044C8A">
        <w:rPr>
          <w:color w:val="332E2D"/>
          <w:spacing w:val="2"/>
        </w:rPr>
        <w:t>» (далее - муниципальными правовыми актами).</w:t>
      </w:r>
    </w:p>
    <w:p w:rsidR="007B281F" w:rsidRDefault="00044C8A" w:rsidP="007B281F">
      <w:pPr>
        <w:spacing w:after="0" w:line="240" w:lineRule="auto"/>
        <w:jc w:val="both"/>
        <w:rPr>
          <w:rFonts w:ascii="Times New Roman" w:hAnsi="Times New Roman" w:cs="Times New Roman"/>
          <w:color w:val="332E2D"/>
          <w:spacing w:val="2"/>
          <w:sz w:val="24"/>
          <w:szCs w:val="24"/>
        </w:rPr>
      </w:pPr>
      <w:r w:rsidRPr="00044C8A">
        <w:rPr>
          <w:rFonts w:ascii="Times New Roman" w:hAnsi="Times New Roman" w:cs="Times New Roman"/>
          <w:color w:val="332E2D"/>
          <w:spacing w:val="2"/>
        </w:rPr>
        <w:t>     1.3</w:t>
      </w:r>
      <w:r w:rsidRPr="007B281F">
        <w:rPr>
          <w:rFonts w:ascii="Times New Roman" w:hAnsi="Times New Roman" w:cs="Times New Roman"/>
          <w:color w:val="332E2D"/>
          <w:spacing w:val="2"/>
          <w:sz w:val="24"/>
          <w:szCs w:val="24"/>
        </w:rPr>
        <w:t>. Настоящие Правила являются локальным нормативным актом и распространяются на муниципальных служащих</w:t>
      </w:r>
      <w:proofErr w:type="gramStart"/>
      <w:r w:rsidRPr="007B281F">
        <w:rPr>
          <w:rFonts w:ascii="Times New Roman" w:hAnsi="Times New Roman" w:cs="Times New Roman"/>
          <w:color w:val="332E2D"/>
          <w:spacing w:val="2"/>
          <w:sz w:val="24"/>
          <w:szCs w:val="24"/>
        </w:rPr>
        <w:t xml:space="preserve"> </w:t>
      </w:r>
      <w:r w:rsidR="007B281F" w:rsidRPr="007B281F">
        <w:rPr>
          <w:rFonts w:ascii="Times New Roman" w:hAnsi="Times New Roman" w:cs="Times New Roman"/>
          <w:color w:val="332E2D"/>
          <w:spacing w:val="2"/>
          <w:sz w:val="24"/>
          <w:szCs w:val="24"/>
        </w:rPr>
        <w:t>К</w:t>
      </w:r>
      <w:proofErr w:type="gramEnd"/>
      <w:r w:rsidR="007B281F" w:rsidRPr="007B281F">
        <w:rPr>
          <w:rFonts w:ascii="Times New Roman" w:hAnsi="Times New Roman" w:cs="Times New Roman"/>
          <w:color w:val="332E2D"/>
          <w:spacing w:val="2"/>
          <w:sz w:val="24"/>
          <w:szCs w:val="24"/>
        </w:rPr>
        <w:t xml:space="preserve">онтрольно счетного органа </w:t>
      </w:r>
      <w:r w:rsidR="007B281F">
        <w:rPr>
          <w:rFonts w:ascii="Times New Roman" w:hAnsi="Times New Roman" w:cs="Times New Roman"/>
          <w:color w:val="332E2D"/>
          <w:spacing w:val="2"/>
          <w:sz w:val="24"/>
          <w:szCs w:val="24"/>
        </w:rPr>
        <w:t>м</w:t>
      </w:r>
      <w:r w:rsidR="007B281F" w:rsidRPr="007B281F">
        <w:rPr>
          <w:rFonts w:ascii="Times New Roman" w:hAnsi="Times New Roman" w:cs="Times New Roman"/>
          <w:sz w:val="24"/>
          <w:szCs w:val="24"/>
        </w:rPr>
        <w:t>униципального образования «Муниципальный округ</w:t>
      </w:r>
      <w:r w:rsidR="007B281F">
        <w:rPr>
          <w:rFonts w:ascii="Times New Roman" w:hAnsi="Times New Roman" w:cs="Times New Roman"/>
          <w:sz w:val="24"/>
          <w:szCs w:val="24"/>
        </w:rPr>
        <w:t xml:space="preserve"> </w:t>
      </w:r>
      <w:proofErr w:type="spellStart"/>
      <w:r w:rsidR="007B281F" w:rsidRPr="007B281F">
        <w:rPr>
          <w:rFonts w:ascii="Times New Roman" w:hAnsi="Times New Roman" w:cs="Times New Roman"/>
          <w:sz w:val="24"/>
          <w:szCs w:val="24"/>
        </w:rPr>
        <w:t>Кизнерский</w:t>
      </w:r>
      <w:proofErr w:type="spellEnd"/>
      <w:r w:rsidR="007B281F" w:rsidRPr="007B281F">
        <w:rPr>
          <w:rFonts w:ascii="Times New Roman" w:hAnsi="Times New Roman" w:cs="Times New Roman"/>
          <w:sz w:val="24"/>
          <w:szCs w:val="24"/>
        </w:rPr>
        <w:t xml:space="preserve"> район Удмуртской Республики</w:t>
      </w:r>
      <w:r w:rsidR="007B281F">
        <w:rPr>
          <w:rFonts w:ascii="Times New Roman" w:hAnsi="Times New Roman" w:cs="Times New Roman"/>
          <w:sz w:val="24"/>
          <w:szCs w:val="24"/>
        </w:rPr>
        <w:t xml:space="preserve"> (далее –</w:t>
      </w:r>
      <w:r w:rsidR="006F5768">
        <w:rPr>
          <w:rFonts w:ascii="Times New Roman" w:hAnsi="Times New Roman" w:cs="Times New Roman"/>
          <w:sz w:val="24"/>
          <w:szCs w:val="24"/>
        </w:rPr>
        <w:t xml:space="preserve"> </w:t>
      </w:r>
      <w:r w:rsidR="007B281F">
        <w:rPr>
          <w:rFonts w:ascii="Times New Roman" w:hAnsi="Times New Roman" w:cs="Times New Roman"/>
          <w:sz w:val="24"/>
          <w:szCs w:val="24"/>
        </w:rPr>
        <w:t>КСО)</w:t>
      </w:r>
      <w:r w:rsidRPr="007B281F">
        <w:rPr>
          <w:rFonts w:ascii="Times New Roman" w:hAnsi="Times New Roman" w:cs="Times New Roman"/>
          <w:color w:val="332E2D"/>
          <w:spacing w:val="2"/>
          <w:sz w:val="24"/>
          <w:szCs w:val="24"/>
        </w:rPr>
        <w:t>.</w:t>
      </w:r>
    </w:p>
    <w:p w:rsidR="007B281F" w:rsidRPr="006F5768" w:rsidRDefault="00044C8A" w:rsidP="007B281F">
      <w:pPr>
        <w:spacing w:after="0" w:line="240" w:lineRule="auto"/>
        <w:jc w:val="both"/>
        <w:rPr>
          <w:rFonts w:ascii="Times New Roman" w:hAnsi="Times New Roman" w:cs="Times New Roman"/>
          <w:color w:val="332E2D"/>
          <w:spacing w:val="2"/>
          <w:sz w:val="24"/>
          <w:szCs w:val="24"/>
        </w:rPr>
      </w:pPr>
      <w:r w:rsidRPr="00044C8A">
        <w:rPr>
          <w:rFonts w:ascii="Times New Roman" w:hAnsi="Times New Roman" w:cs="Times New Roman"/>
          <w:color w:val="332E2D"/>
          <w:spacing w:val="2"/>
        </w:rPr>
        <w:t>     </w:t>
      </w:r>
      <w:r w:rsidRPr="006F5768">
        <w:rPr>
          <w:rFonts w:ascii="Times New Roman" w:hAnsi="Times New Roman" w:cs="Times New Roman"/>
          <w:color w:val="332E2D"/>
          <w:spacing w:val="2"/>
          <w:sz w:val="24"/>
          <w:szCs w:val="24"/>
        </w:rPr>
        <w:t>1.4. Настоящие Правила определяют порядок назначения на должность муниципальной службы и увольнения с муниципальной службы, основные права, обязанности и ответственность представителя нанимателя (работодателя), муниципальных служащих, режим работы, время отдыха, применяемые к муниципальным служащим меры поощрения и взыскания, а также иные вопросы регулирования трудовых отношений.</w:t>
      </w:r>
    </w:p>
    <w:p w:rsidR="007B281F" w:rsidRPr="006F5768" w:rsidRDefault="00044C8A" w:rsidP="007B281F">
      <w:pPr>
        <w:spacing w:after="0" w:line="240" w:lineRule="auto"/>
        <w:jc w:val="both"/>
        <w:rPr>
          <w:rFonts w:ascii="Times New Roman" w:hAnsi="Times New Roman" w:cs="Times New Roman"/>
          <w:color w:val="332E2D"/>
          <w:spacing w:val="2"/>
          <w:sz w:val="24"/>
          <w:szCs w:val="24"/>
        </w:rPr>
      </w:pPr>
      <w:r w:rsidRPr="006F5768">
        <w:rPr>
          <w:rFonts w:ascii="Times New Roman" w:hAnsi="Times New Roman" w:cs="Times New Roman"/>
          <w:color w:val="332E2D"/>
          <w:spacing w:val="2"/>
          <w:sz w:val="24"/>
          <w:szCs w:val="24"/>
        </w:rPr>
        <w:t xml:space="preserve">     1.5. Настоящие Правила способствуют чёткой организации рабочего дня в </w:t>
      </w:r>
      <w:r w:rsidR="007B281F" w:rsidRPr="006F5768">
        <w:rPr>
          <w:rFonts w:ascii="Times New Roman" w:hAnsi="Times New Roman" w:cs="Times New Roman"/>
          <w:color w:val="332E2D"/>
          <w:spacing w:val="2"/>
          <w:sz w:val="24"/>
          <w:szCs w:val="24"/>
        </w:rPr>
        <w:t>КСО</w:t>
      </w:r>
      <w:r w:rsidRPr="006F5768">
        <w:rPr>
          <w:rFonts w:ascii="Times New Roman" w:hAnsi="Times New Roman" w:cs="Times New Roman"/>
          <w:color w:val="332E2D"/>
          <w:spacing w:val="2"/>
          <w:sz w:val="24"/>
          <w:szCs w:val="24"/>
        </w:rPr>
        <w:t>, укреплению дисциплины труда, рациональному использованию рабочего времени и повышению результативности профессиональной трудовой деятельности.</w:t>
      </w:r>
    </w:p>
    <w:p w:rsidR="007B281F" w:rsidRPr="006F5768" w:rsidRDefault="00044C8A" w:rsidP="007B281F">
      <w:pPr>
        <w:spacing w:after="0" w:line="240" w:lineRule="auto"/>
        <w:jc w:val="both"/>
        <w:rPr>
          <w:rFonts w:ascii="Times New Roman" w:hAnsi="Times New Roman" w:cs="Times New Roman"/>
          <w:color w:val="332E2D"/>
          <w:spacing w:val="2"/>
          <w:sz w:val="24"/>
          <w:szCs w:val="24"/>
        </w:rPr>
      </w:pPr>
      <w:r w:rsidRPr="006F5768">
        <w:rPr>
          <w:rFonts w:ascii="Times New Roman" w:hAnsi="Times New Roman" w:cs="Times New Roman"/>
          <w:color w:val="332E2D"/>
          <w:spacing w:val="2"/>
          <w:sz w:val="24"/>
          <w:szCs w:val="24"/>
        </w:rPr>
        <w:t xml:space="preserve">     1.6. Вопросы, связанные с применением настоящих Правил, решаются </w:t>
      </w:r>
      <w:r w:rsidR="007B281F" w:rsidRPr="006F5768">
        <w:rPr>
          <w:rFonts w:ascii="Times New Roman" w:hAnsi="Times New Roman" w:cs="Times New Roman"/>
          <w:color w:val="332E2D"/>
          <w:spacing w:val="2"/>
          <w:sz w:val="24"/>
          <w:szCs w:val="24"/>
        </w:rPr>
        <w:t xml:space="preserve">председателем КСО </w:t>
      </w:r>
      <w:r w:rsidRPr="006F5768">
        <w:rPr>
          <w:rFonts w:ascii="Times New Roman" w:hAnsi="Times New Roman" w:cs="Times New Roman"/>
          <w:color w:val="332E2D"/>
          <w:spacing w:val="2"/>
          <w:sz w:val="24"/>
          <w:szCs w:val="24"/>
        </w:rPr>
        <w:t>(работодателем) в пр</w:t>
      </w:r>
      <w:r w:rsidR="007B281F" w:rsidRPr="006F5768">
        <w:rPr>
          <w:rFonts w:ascii="Times New Roman" w:hAnsi="Times New Roman" w:cs="Times New Roman"/>
          <w:color w:val="332E2D"/>
          <w:spacing w:val="2"/>
          <w:sz w:val="24"/>
          <w:szCs w:val="24"/>
        </w:rPr>
        <w:t>еделах предоставленных ему прав</w:t>
      </w:r>
      <w:r w:rsidRPr="006F5768">
        <w:rPr>
          <w:rFonts w:ascii="Times New Roman" w:hAnsi="Times New Roman" w:cs="Times New Roman"/>
          <w:color w:val="332E2D"/>
          <w:spacing w:val="2"/>
          <w:sz w:val="24"/>
          <w:szCs w:val="24"/>
        </w:rPr>
        <w:t>.</w:t>
      </w:r>
    </w:p>
    <w:p w:rsidR="001E6F3E" w:rsidRDefault="00044C8A" w:rsidP="007B281F">
      <w:pPr>
        <w:spacing w:after="0" w:line="240" w:lineRule="auto"/>
        <w:jc w:val="both"/>
        <w:rPr>
          <w:rFonts w:ascii="Times New Roman" w:hAnsi="Times New Roman" w:cs="Times New Roman"/>
          <w:color w:val="332E2D"/>
          <w:spacing w:val="2"/>
          <w:sz w:val="24"/>
          <w:szCs w:val="24"/>
        </w:rPr>
      </w:pPr>
      <w:r w:rsidRPr="006F5768">
        <w:rPr>
          <w:rFonts w:ascii="Times New Roman" w:hAnsi="Times New Roman" w:cs="Times New Roman"/>
          <w:color w:val="332E2D"/>
          <w:spacing w:val="2"/>
          <w:sz w:val="24"/>
          <w:szCs w:val="24"/>
        </w:rPr>
        <w:t xml:space="preserve">     1.7. Настоящие Правила обязательны для соблюдения всеми муниципальными служащими </w:t>
      </w:r>
      <w:r w:rsidR="007B281F" w:rsidRPr="006F5768">
        <w:rPr>
          <w:rFonts w:ascii="Times New Roman" w:hAnsi="Times New Roman" w:cs="Times New Roman"/>
          <w:color w:val="332E2D"/>
          <w:spacing w:val="2"/>
          <w:sz w:val="24"/>
          <w:szCs w:val="24"/>
        </w:rPr>
        <w:t>КСО</w:t>
      </w:r>
      <w:r w:rsidRPr="006F5768">
        <w:rPr>
          <w:rFonts w:ascii="Times New Roman" w:hAnsi="Times New Roman" w:cs="Times New Roman"/>
          <w:color w:val="332E2D"/>
          <w:spacing w:val="2"/>
          <w:sz w:val="24"/>
          <w:szCs w:val="24"/>
        </w:rPr>
        <w:t>.</w:t>
      </w:r>
    </w:p>
    <w:p w:rsidR="00044C8A" w:rsidRPr="00044C8A" w:rsidRDefault="00044C8A" w:rsidP="007B281F">
      <w:pPr>
        <w:spacing w:after="0" w:line="240" w:lineRule="auto"/>
        <w:jc w:val="both"/>
        <w:rPr>
          <w:rFonts w:ascii="Times New Roman" w:hAnsi="Times New Roman" w:cs="Times New Roman"/>
          <w:color w:val="332E2D"/>
          <w:spacing w:val="2"/>
        </w:rPr>
      </w:pPr>
      <w:r w:rsidRPr="006F5768">
        <w:rPr>
          <w:rFonts w:ascii="Times New Roman" w:hAnsi="Times New Roman" w:cs="Times New Roman"/>
          <w:color w:val="332E2D"/>
          <w:spacing w:val="2"/>
          <w:sz w:val="24"/>
          <w:szCs w:val="24"/>
        </w:rPr>
        <w:br/>
      </w:r>
      <w:r w:rsidRPr="00044C8A">
        <w:rPr>
          <w:rFonts w:ascii="Times New Roman" w:hAnsi="Times New Roman" w:cs="Times New Roman"/>
          <w:color w:val="332E2D"/>
          <w:spacing w:val="2"/>
        </w:rPr>
        <w:t>     </w:t>
      </w:r>
    </w:p>
    <w:p w:rsidR="00044C8A" w:rsidRDefault="00044C8A" w:rsidP="007B281F">
      <w:pPr>
        <w:pStyle w:val="a9"/>
        <w:spacing w:before="0" w:beforeAutospacing="0" w:after="0" w:afterAutospacing="0"/>
        <w:jc w:val="center"/>
        <w:rPr>
          <w:b/>
          <w:bCs/>
          <w:color w:val="332E2D"/>
          <w:spacing w:val="2"/>
        </w:rPr>
      </w:pPr>
      <w:r w:rsidRPr="00044C8A">
        <w:rPr>
          <w:b/>
          <w:bCs/>
          <w:color w:val="332E2D"/>
          <w:spacing w:val="2"/>
        </w:rPr>
        <w:t>2. Назначение на должность муниципальной службы</w:t>
      </w:r>
    </w:p>
    <w:p w:rsidR="007B281F" w:rsidRPr="00044C8A" w:rsidRDefault="007B281F" w:rsidP="007B281F">
      <w:pPr>
        <w:pStyle w:val="a9"/>
        <w:spacing w:before="0" w:beforeAutospacing="0" w:after="0" w:afterAutospacing="0"/>
        <w:jc w:val="center"/>
        <w:rPr>
          <w:color w:val="332E2D"/>
          <w:spacing w:val="2"/>
        </w:rPr>
      </w:pPr>
    </w:p>
    <w:p w:rsidR="004B0578" w:rsidRDefault="00044C8A" w:rsidP="00044C8A">
      <w:pPr>
        <w:pStyle w:val="a9"/>
        <w:spacing w:before="0" w:beforeAutospacing="0" w:after="0" w:afterAutospacing="0"/>
        <w:jc w:val="both"/>
        <w:rPr>
          <w:color w:val="332E2D"/>
          <w:spacing w:val="2"/>
        </w:rPr>
      </w:pPr>
      <w:r w:rsidRPr="00044C8A">
        <w:rPr>
          <w:color w:val="332E2D"/>
          <w:spacing w:val="2"/>
        </w:rPr>
        <w:t>      2.1. Назначение на должность муниципальной службы осуществляется нанимателем - муниципальным образованием «</w:t>
      </w:r>
      <w:r w:rsidR="004B0578">
        <w:rPr>
          <w:color w:val="332E2D"/>
          <w:spacing w:val="2"/>
        </w:rPr>
        <w:t xml:space="preserve">Муниципальный округ </w:t>
      </w:r>
      <w:proofErr w:type="spellStart"/>
      <w:r w:rsidR="004B0578">
        <w:rPr>
          <w:color w:val="332E2D"/>
          <w:spacing w:val="2"/>
        </w:rPr>
        <w:t>Кизнерский</w:t>
      </w:r>
      <w:proofErr w:type="spellEnd"/>
      <w:r w:rsidR="004B0578">
        <w:rPr>
          <w:color w:val="332E2D"/>
          <w:spacing w:val="2"/>
        </w:rPr>
        <w:t xml:space="preserve"> район Удмуртской Республики</w:t>
      </w:r>
      <w:r w:rsidRPr="00044C8A">
        <w:rPr>
          <w:color w:val="332E2D"/>
          <w:spacing w:val="2"/>
        </w:rPr>
        <w:t xml:space="preserve">», от имени которого полномочия нанимателя осуществляет </w:t>
      </w:r>
      <w:r w:rsidR="001E6F3E">
        <w:rPr>
          <w:color w:val="332E2D"/>
          <w:spacing w:val="2"/>
        </w:rPr>
        <w:t xml:space="preserve">председатель </w:t>
      </w:r>
      <w:r w:rsidR="001E6F3E">
        <w:rPr>
          <w:color w:val="332E2D"/>
          <w:spacing w:val="2"/>
        </w:rPr>
        <w:lastRenderedPageBreak/>
        <w:t xml:space="preserve">КСО </w:t>
      </w:r>
      <w:r w:rsidRPr="00044C8A">
        <w:rPr>
          <w:color w:val="332E2D"/>
          <w:spacing w:val="2"/>
        </w:rPr>
        <w:t>(работодатель), уполномоченный исполнять обязанности представителя нанимателя (работодателя).</w:t>
      </w:r>
    </w:p>
    <w:p w:rsidR="004B0578" w:rsidRDefault="00044C8A" w:rsidP="00044C8A">
      <w:pPr>
        <w:pStyle w:val="a9"/>
        <w:spacing w:before="0" w:beforeAutospacing="0" w:after="0" w:afterAutospacing="0"/>
        <w:jc w:val="both"/>
        <w:rPr>
          <w:color w:val="332E2D"/>
          <w:spacing w:val="2"/>
        </w:rPr>
      </w:pPr>
      <w:r w:rsidRPr="00044C8A">
        <w:rPr>
          <w:color w:val="332E2D"/>
          <w:spacing w:val="2"/>
        </w:rPr>
        <w:t>     2.2. Назначение лиц на должности муниципальной службы производится в соответствии с действующим законодательством о муниципальной службе, Т</w:t>
      </w:r>
      <w:r w:rsidR="001E6F3E">
        <w:rPr>
          <w:color w:val="332E2D"/>
          <w:spacing w:val="2"/>
        </w:rPr>
        <w:t xml:space="preserve">рудовым </w:t>
      </w:r>
      <w:r w:rsidRPr="00044C8A">
        <w:rPr>
          <w:color w:val="332E2D"/>
          <w:spacing w:val="2"/>
        </w:rPr>
        <w:t>К</w:t>
      </w:r>
      <w:r w:rsidR="001E6F3E">
        <w:rPr>
          <w:color w:val="332E2D"/>
          <w:spacing w:val="2"/>
        </w:rPr>
        <w:t>одексом</w:t>
      </w:r>
      <w:r w:rsidRPr="00044C8A">
        <w:rPr>
          <w:color w:val="332E2D"/>
          <w:spacing w:val="2"/>
        </w:rPr>
        <w:t xml:space="preserve"> РФ, муниципальными правовыми актами.</w:t>
      </w:r>
    </w:p>
    <w:p w:rsidR="004B0578" w:rsidRDefault="00044C8A" w:rsidP="00044C8A">
      <w:pPr>
        <w:pStyle w:val="a9"/>
        <w:spacing w:before="0" w:beforeAutospacing="0" w:after="0" w:afterAutospacing="0"/>
        <w:jc w:val="both"/>
        <w:rPr>
          <w:color w:val="332E2D"/>
          <w:spacing w:val="2"/>
        </w:rPr>
      </w:pPr>
      <w:r w:rsidRPr="00044C8A">
        <w:rPr>
          <w:color w:val="332E2D"/>
          <w:spacing w:val="2"/>
        </w:rPr>
        <w:t>     2.3. Гражданам, поступающим на муниципальную службу, необходимо представить следующие документы:</w:t>
      </w:r>
    </w:p>
    <w:p w:rsidR="004B0578" w:rsidRDefault="00044C8A" w:rsidP="00044C8A">
      <w:pPr>
        <w:pStyle w:val="a9"/>
        <w:spacing w:before="0" w:beforeAutospacing="0" w:after="0" w:afterAutospacing="0"/>
        <w:jc w:val="both"/>
        <w:rPr>
          <w:color w:val="332E2D"/>
          <w:spacing w:val="2"/>
        </w:rPr>
      </w:pPr>
      <w:r w:rsidRPr="00044C8A">
        <w:rPr>
          <w:color w:val="332E2D"/>
          <w:spacing w:val="2"/>
        </w:rPr>
        <w:t>     - заявление с просьбой о поступлении на муниципальную службу и замещении должности муниципальной службы;</w:t>
      </w:r>
    </w:p>
    <w:p w:rsidR="004B0578" w:rsidRDefault="00044C8A" w:rsidP="00044C8A">
      <w:pPr>
        <w:pStyle w:val="a9"/>
        <w:spacing w:before="0" w:beforeAutospacing="0" w:after="0" w:afterAutospacing="0"/>
        <w:jc w:val="both"/>
        <w:rPr>
          <w:i/>
          <w:iCs/>
          <w:color w:val="332E2D"/>
          <w:spacing w:val="2"/>
        </w:rPr>
      </w:pPr>
      <w:r w:rsidRPr="00044C8A">
        <w:rPr>
          <w:color w:val="332E2D"/>
          <w:spacing w:val="2"/>
        </w:rPr>
        <w:t>     -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r w:rsidRPr="00044C8A">
        <w:rPr>
          <w:i/>
          <w:iCs/>
          <w:color w:val="332E2D"/>
          <w:spacing w:val="2"/>
        </w:rPr>
        <w:t>;</w:t>
      </w:r>
    </w:p>
    <w:p w:rsidR="004B0578" w:rsidRDefault="00044C8A" w:rsidP="00044C8A">
      <w:pPr>
        <w:pStyle w:val="a9"/>
        <w:spacing w:before="0" w:beforeAutospacing="0" w:after="0" w:afterAutospacing="0"/>
        <w:jc w:val="both"/>
        <w:rPr>
          <w:color w:val="332E2D"/>
          <w:spacing w:val="2"/>
        </w:rPr>
      </w:pPr>
      <w:r w:rsidRPr="00044C8A">
        <w:rPr>
          <w:color w:val="332E2D"/>
          <w:spacing w:val="2"/>
        </w:rPr>
        <w:t>     - паспорт;</w:t>
      </w:r>
    </w:p>
    <w:p w:rsidR="004B0578" w:rsidRDefault="00044C8A" w:rsidP="00044C8A">
      <w:pPr>
        <w:pStyle w:val="a9"/>
        <w:spacing w:before="0" w:beforeAutospacing="0" w:after="0" w:afterAutospacing="0"/>
        <w:jc w:val="both"/>
        <w:rPr>
          <w:color w:val="332E2D"/>
          <w:spacing w:val="2"/>
        </w:rPr>
      </w:pPr>
      <w:r w:rsidRPr="00044C8A">
        <w:rPr>
          <w:color w:val="332E2D"/>
          <w:spacing w:val="2"/>
        </w:rPr>
        <w:t>     - трудовую книжку, за исключением случаев, когда трудовой договор заключается впервые;</w:t>
      </w:r>
      <w:r w:rsidRPr="00044C8A">
        <w:rPr>
          <w:color w:val="332E2D"/>
          <w:spacing w:val="2"/>
        </w:rPr>
        <w:br/>
        <w:t>     - документ об образовании;</w:t>
      </w:r>
    </w:p>
    <w:p w:rsidR="004B0578" w:rsidRDefault="00044C8A" w:rsidP="00044C8A">
      <w:pPr>
        <w:pStyle w:val="a9"/>
        <w:spacing w:before="0" w:beforeAutospacing="0" w:after="0" w:afterAutospacing="0"/>
        <w:jc w:val="both"/>
        <w:rPr>
          <w:color w:val="332E2D"/>
          <w:spacing w:val="2"/>
        </w:rPr>
      </w:pPr>
      <w:r w:rsidRPr="00044C8A">
        <w:rPr>
          <w:color w:val="332E2D"/>
          <w:spacing w:val="2"/>
        </w:rPr>
        <w:t>     - страховое свидетельство обязательного пенсионного страхования, за исключением случаев, когда трудовой договор заключается впервые;</w:t>
      </w:r>
    </w:p>
    <w:p w:rsidR="004B0578" w:rsidRDefault="00044C8A" w:rsidP="00044C8A">
      <w:pPr>
        <w:pStyle w:val="a9"/>
        <w:spacing w:before="0" w:beforeAutospacing="0" w:after="0" w:afterAutospacing="0"/>
        <w:jc w:val="both"/>
        <w:rPr>
          <w:i/>
          <w:iCs/>
          <w:color w:val="332E2D"/>
          <w:spacing w:val="2"/>
        </w:rPr>
      </w:pPr>
      <w:r w:rsidRPr="00044C8A">
        <w:rPr>
          <w:color w:val="332E2D"/>
          <w:spacing w:val="2"/>
        </w:rPr>
        <w:t xml:space="preserve">     - свидетельство </w:t>
      </w:r>
      <w:proofErr w:type="gramStart"/>
      <w:r w:rsidRPr="00044C8A">
        <w:rPr>
          <w:color w:val="332E2D"/>
          <w:spacing w:val="2"/>
        </w:rPr>
        <w:t>о постановке физического лица на учёт в налоговом органе по месту жительства на территории</w:t>
      </w:r>
      <w:proofErr w:type="gramEnd"/>
      <w:r w:rsidRPr="00044C8A">
        <w:rPr>
          <w:color w:val="332E2D"/>
          <w:spacing w:val="2"/>
        </w:rPr>
        <w:t xml:space="preserve"> Российской Федерации</w:t>
      </w:r>
      <w:r w:rsidRPr="00044C8A">
        <w:rPr>
          <w:i/>
          <w:iCs/>
          <w:color w:val="332E2D"/>
          <w:spacing w:val="2"/>
        </w:rPr>
        <w:t>;</w:t>
      </w:r>
    </w:p>
    <w:p w:rsidR="004B0578" w:rsidRDefault="00044C8A" w:rsidP="00044C8A">
      <w:pPr>
        <w:pStyle w:val="a9"/>
        <w:spacing w:before="0" w:beforeAutospacing="0" w:after="0" w:afterAutospacing="0"/>
        <w:jc w:val="both"/>
        <w:rPr>
          <w:color w:val="332E2D"/>
          <w:spacing w:val="2"/>
        </w:rPr>
      </w:pPr>
      <w:r w:rsidRPr="00044C8A">
        <w:rPr>
          <w:color w:val="332E2D"/>
          <w:spacing w:val="2"/>
        </w:rPr>
        <w:t>     - документы воинского учета - для военнообязанных и лиц, подлежащих призыву на военную службу;</w:t>
      </w:r>
    </w:p>
    <w:p w:rsidR="004B0578" w:rsidRDefault="00044C8A" w:rsidP="00044C8A">
      <w:pPr>
        <w:pStyle w:val="a9"/>
        <w:spacing w:before="0" w:beforeAutospacing="0" w:after="0" w:afterAutospacing="0"/>
        <w:jc w:val="both"/>
        <w:rPr>
          <w:i/>
          <w:iCs/>
          <w:color w:val="332E2D"/>
          <w:spacing w:val="2"/>
        </w:rPr>
      </w:pPr>
      <w:r w:rsidRPr="00044C8A">
        <w:rPr>
          <w:color w:val="332E2D"/>
          <w:spacing w:val="2"/>
        </w:rPr>
        <w:t>     - сведения о доходах за год, предшествующий году поступления на муниципальную службу, об имуществе и обязательствах имущественного характера</w:t>
      </w:r>
      <w:r w:rsidRPr="00044C8A">
        <w:rPr>
          <w:i/>
          <w:iCs/>
          <w:color w:val="332E2D"/>
          <w:spacing w:val="2"/>
        </w:rPr>
        <w:t>;</w:t>
      </w:r>
    </w:p>
    <w:p w:rsidR="004B0578" w:rsidRDefault="00044C8A" w:rsidP="00044C8A">
      <w:pPr>
        <w:pStyle w:val="a9"/>
        <w:spacing w:before="0" w:beforeAutospacing="0" w:after="0" w:afterAutospacing="0"/>
        <w:jc w:val="both"/>
        <w:rPr>
          <w:i/>
          <w:iCs/>
          <w:color w:val="332E2D"/>
          <w:spacing w:val="2"/>
        </w:rPr>
      </w:pPr>
      <w:r w:rsidRPr="00044C8A">
        <w:rPr>
          <w:color w:val="332E2D"/>
          <w:spacing w:val="2"/>
        </w:rPr>
        <w:t>     - заключение медицинского учреждения об отсутствии заболевания, препятствующего поступлению на муниципальную службу</w:t>
      </w:r>
      <w:r w:rsidRPr="00044C8A">
        <w:rPr>
          <w:i/>
          <w:iCs/>
          <w:color w:val="332E2D"/>
          <w:spacing w:val="2"/>
        </w:rPr>
        <w:t>;</w:t>
      </w:r>
    </w:p>
    <w:p w:rsidR="004B0578" w:rsidRDefault="00044C8A" w:rsidP="00044C8A">
      <w:pPr>
        <w:pStyle w:val="a9"/>
        <w:spacing w:before="0" w:beforeAutospacing="0" w:after="0" w:afterAutospacing="0"/>
        <w:jc w:val="both"/>
        <w:rPr>
          <w:color w:val="332E2D"/>
          <w:spacing w:val="2"/>
        </w:rPr>
      </w:pPr>
      <w:r w:rsidRPr="00044C8A">
        <w:rPr>
          <w:color w:val="332E2D"/>
          <w:spacing w:val="2"/>
        </w:rPr>
        <w:t>     -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67CBC" w:rsidRDefault="00044C8A" w:rsidP="00044C8A">
      <w:pPr>
        <w:pStyle w:val="a9"/>
        <w:spacing w:before="0" w:beforeAutospacing="0" w:after="0" w:afterAutospacing="0"/>
        <w:jc w:val="both"/>
        <w:rPr>
          <w:color w:val="332E2D"/>
          <w:spacing w:val="2"/>
        </w:rPr>
      </w:pPr>
      <w:r w:rsidRPr="00044C8A">
        <w:rPr>
          <w:color w:val="332E2D"/>
          <w:spacing w:val="2"/>
        </w:rPr>
        <w:t xml:space="preserve">     2.4. Поступление гражданина на муниципальную службу осуществляется </w:t>
      </w:r>
      <w:proofErr w:type="gramStart"/>
      <w:r w:rsidRPr="00044C8A">
        <w:rPr>
          <w:color w:val="332E2D"/>
          <w:spacing w:val="2"/>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044C8A">
        <w:rPr>
          <w:color w:val="332E2D"/>
          <w:spacing w:val="2"/>
        </w:rPr>
        <w:t xml:space="preserve"> с учётом особенностей, предусмотренных Федеральным законом от 02.03.2007 г. № 25-ФЗ «О муниципальной службе в Российской Федерации». </w:t>
      </w:r>
      <w:proofErr w:type="gramStart"/>
      <w:r w:rsidRPr="00044C8A">
        <w:rPr>
          <w:color w:val="332E2D"/>
          <w:spacing w:val="2"/>
        </w:rPr>
        <w:t xml:space="preserve">Поступление гражданина на муниципальную службу оформляется распоряжением </w:t>
      </w:r>
      <w:r w:rsidR="00367CBC">
        <w:rPr>
          <w:color w:val="332E2D"/>
          <w:spacing w:val="2"/>
        </w:rPr>
        <w:t>председателя КСО</w:t>
      </w:r>
      <w:r w:rsidRPr="00044C8A">
        <w:rPr>
          <w:color w:val="332E2D"/>
          <w:spacing w:val="2"/>
        </w:rPr>
        <w:t xml:space="preserve"> (работодателя) о назначении на должность муниципальной службы, который объявляется гражданину под роспись в трехдневный срок со дня подписания трудового договора.</w:t>
      </w:r>
      <w:proofErr w:type="gramEnd"/>
    </w:p>
    <w:p w:rsidR="00367CBC" w:rsidRDefault="00044C8A" w:rsidP="00044C8A">
      <w:pPr>
        <w:pStyle w:val="a9"/>
        <w:spacing w:before="0" w:beforeAutospacing="0" w:after="0" w:afterAutospacing="0"/>
        <w:jc w:val="both"/>
        <w:rPr>
          <w:color w:val="332E2D"/>
          <w:spacing w:val="2"/>
        </w:rPr>
      </w:pPr>
      <w:r w:rsidRPr="00044C8A">
        <w:rPr>
          <w:color w:val="332E2D"/>
          <w:spacing w:val="2"/>
        </w:rPr>
        <w:t>     Письменный трудовой договор составляется в двух экземплярах, каждый из которых подписывается сторонами и имеет одинаковую юридическую силу. Один экземпляр трудового договора передается муниципальному служащему, другой хранится у представителя нанимателя (работодателя).</w:t>
      </w:r>
    </w:p>
    <w:p w:rsidR="00367CBC" w:rsidRDefault="00044C8A" w:rsidP="00044C8A">
      <w:pPr>
        <w:pStyle w:val="a9"/>
        <w:spacing w:before="0" w:beforeAutospacing="0" w:after="0" w:afterAutospacing="0"/>
        <w:jc w:val="both"/>
        <w:rPr>
          <w:color w:val="332E2D"/>
          <w:spacing w:val="2"/>
        </w:rPr>
      </w:pPr>
      <w:r w:rsidRPr="00044C8A">
        <w:rPr>
          <w:color w:val="332E2D"/>
          <w:spacing w:val="2"/>
        </w:rPr>
        <w:t>     2.5. При заключении трудового договора в нём по соглашению сторон может быть предусмотрено условие об испытании муниципального служащего в целях проверки его соответствия поручаемой работе. Срок испытания муниципальному служащему устанавливается в соответствии с</w:t>
      </w:r>
      <w:r w:rsidR="00302D1E">
        <w:rPr>
          <w:color w:val="332E2D"/>
          <w:spacing w:val="2"/>
        </w:rPr>
        <w:t xml:space="preserve"> действующим законодательством</w:t>
      </w:r>
      <w:r w:rsidRPr="00044C8A">
        <w:rPr>
          <w:color w:val="332E2D"/>
          <w:spacing w:val="2"/>
        </w:rPr>
        <w:t>.</w:t>
      </w:r>
    </w:p>
    <w:p w:rsidR="00367CBC" w:rsidRDefault="00044C8A" w:rsidP="00044C8A">
      <w:pPr>
        <w:pStyle w:val="a9"/>
        <w:spacing w:before="0" w:beforeAutospacing="0" w:after="0" w:afterAutospacing="0"/>
        <w:jc w:val="both"/>
        <w:rPr>
          <w:color w:val="332E2D"/>
          <w:spacing w:val="2"/>
        </w:rPr>
      </w:pPr>
      <w:r w:rsidRPr="00044C8A">
        <w:rPr>
          <w:color w:val="332E2D"/>
          <w:spacing w:val="2"/>
        </w:rPr>
        <w:t>     2.6. Изменение определённых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w:t>
      </w:r>
      <w:r w:rsidR="00302D1E">
        <w:rPr>
          <w:color w:val="332E2D"/>
          <w:spacing w:val="2"/>
        </w:rPr>
        <w:t xml:space="preserve">рудовым </w:t>
      </w:r>
      <w:r w:rsidRPr="00044C8A">
        <w:rPr>
          <w:color w:val="332E2D"/>
          <w:spacing w:val="2"/>
        </w:rPr>
        <w:t>К</w:t>
      </w:r>
      <w:r w:rsidR="00302D1E">
        <w:rPr>
          <w:color w:val="332E2D"/>
          <w:spacing w:val="2"/>
        </w:rPr>
        <w:t>одексом</w:t>
      </w:r>
      <w:r w:rsidRPr="00044C8A">
        <w:rPr>
          <w:color w:val="332E2D"/>
          <w:spacing w:val="2"/>
        </w:rPr>
        <w:t xml:space="preserve"> РФ. Соглашение об изменении определённых сторонами условий трудового договора заключается в письменной форме и составляется в двух экземплярах, каждый из которых подписывается сторонами и имеет одинаковую юридическую силу.</w:t>
      </w:r>
    </w:p>
    <w:p w:rsidR="00367CBC" w:rsidRDefault="00044C8A" w:rsidP="00044C8A">
      <w:pPr>
        <w:pStyle w:val="a9"/>
        <w:spacing w:before="0" w:beforeAutospacing="0" w:after="0" w:afterAutospacing="0"/>
        <w:jc w:val="both"/>
        <w:rPr>
          <w:color w:val="332E2D"/>
          <w:spacing w:val="2"/>
        </w:rPr>
      </w:pPr>
      <w:r w:rsidRPr="00044C8A">
        <w:rPr>
          <w:color w:val="332E2D"/>
          <w:spacing w:val="2"/>
        </w:rPr>
        <w:t xml:space="preserve">     2.7. На муниципальных служащих, поступивших на муниципальную службу, ведутся трудовые книжки в порядке, установленном действующим законодательством, и </w:t>
      </w:r>
      <w:r w:rsidRPr="00044C8A">
        <w:rPr>
          <w:color w:val="332E2D"/>
          <w:spacing w:val="2"/>
        </w:rPr>
        <w:lastRenderedPageBreak/>
        <w:t>заводятся личные дела, к которым приобщаются документы, связанные с поступлением на муниципальную службу, её прохождением и увольнением с муниципальной службы.</w:t>
      </w:r>
    </w:p>
    <w:p w:rsidR="00367CBC" w:rsidRDefault="00044C8A" w:rsidP="00044C8A">
      <w:pPr>
        <w:pStyle w:val="a9"/>
        <w:spacing w:before="0" w:beforeAutospacing="0" w:after="0" w:afterAutospacing="0"/>
        <w:jc w:val="both"/>
        <w:rPr>
          <w:color w:val="332E2D"/>
          <w:spacing w:val="2"/>
        </w:rPr>
      </w:pPr>
      <w:r w:rsidRPr="00044C8A">
        <w:rPr>
          <w:color w:val="332E2D"/>
          <w:spacing w:val="2"/>
        </w:rPr>
        <w:t xml:space="preserve">     2.8. </w:t>
      </w:r>
      <w:proofErr w:type="gramStart"/>
      <w:r w:rsidRPr="00044C8A">
        <w:rPr>
          <w:color w:val="332E2D"/>
          <w:spacing w:val="2"/>
        </w:rPr>
        <w:t>При поступлении на муниципальную службу до подписания трудового договора в соответствии со статьёй</w:t>
      </w:r>
      <w:proofErr w:type="gramEnd"/>
      <w:r w:rsidRPr="00044C8A">
        <w:rPr>
          <w:color w:val="332E2D"/>
          <w:spacing w:val="2"/>
        </w:rPr>
        <w:t xml:space="preserve"> 68 Т</w:t>
      </w:r>
      <w:r w:rsidR="00302D1E">
        <w:rPr>
          <w:color w:val="332E2D"/>
          <w:spacing w:val="2"/>
        </w:rPr>
        <w:t xml:space="preserve">рудового </w:t>
      </w:r>
      <w:r w:rsidRPr="00044C8A">
        <w:rPr>
          <w:color w:val="332E2D"/>
          <w:spacing w:val="2"/>
        </w:rPr>
        <w:t>К</w:t>
      </w:r>
      <w:r w:rsidR="00302D1E">
        <w:rPr>
          <w:color w:val="332E2D"/>
          <w:spacing w:val="2"/>
        </w:rPr>
        <w:t>одекса</w:t>
      </w:r>
      <w:r w:rsidRPr="00044C8A">
        <w:rPr>
          <w:color w:val="332E2D"/>
          <w:spacing w:val="2"/>
        </w:rPr>
        <w:t xml:space="preserve"> РФ представитель нанимателя (работодатель) обязан ознакомить муниципального служащего под роспись с настоящими Правилами, иными локальными правовыми актами, непосредственно связанными с трудовой деятельностью муниципального служащего.</w:t>
      </w:r>
    </w:p>
    <w:p w:rsidR="00044C8A" w:rsidRPr="00044C8A" w:rsidRDefault="00044C8A" w:rsidP="00044C8A">
      <w:pPr>
        <w:pStyle w:val="a9"/>
        <w:spacing w:before="0" w:beforeAutospacing="0" w:after="0" w:afterAutospacing="0"/>
        <w:jc w:val="both"/>
        <w:rPr>
          <w:color w:val="332E2D"/>
          <w:spacing w:val="2"/>
        </w:rPr>
      </w:pPr>
      <w:r w:rsidRPr="00044C8A">
        <w:rPr>
          <w:color w:val="332E2D"/>
          <w:spacing w:val="2"/>
        </w:rPr>
        <w:t>     </w:t>
      </w:r>
    </w:p>
    <w:p w:rsidR="00044C8A" w:rsidRDefault="00044C8A" w:rsidP="00367CBC">
      <w:pPr>
        <w:pStyle w:val="a9"/>
        <w:spacing w:before="0" w:beforeAutospacing="0" w:after="0" w:afterAutospacing="0"/>
        <w:jc w:val="center"/>
        <w:rPr>
          <w:b/>
          <w:bCs/>
          <w:color w:val="332E2D"/>
          <w:spacing w:val="2"/>
        </w:rPr>
      </w:pPr>
      <w:r w:rsidRPr="00044C8A">
        <w:rPr>
          <w:b/>
          <w:bCs/>
          <w:color w:val="332E2D"/>
          <w:spacing w:val="2"/>
        </w:rPr>
        <w:t>3. Увольнение с муниципальной службы</w:t>
      </w:r>
    </w:p>
    <w:p w:rsidR="00302D1E" w:rsidRPr="00044C8A" w:rsidRDefault="00302D1E" w:rsidP="00367CBC">
      <w:pPr>
        <w:pStyle w:val="a9"/>
        <w:spacing w:before="0" w:beforeAutospacing="0" w:after="0" w:afterAutospacing="0"/>
        <w:jc w:val="center"/>
        <w:rPr>
          <w:color w:val="332E2D"/>
          <w:spacing w:val="2"/>
        </w:rPr>
      </w:pPr>
    </w:p>
    <w:p w:rsidR="001209B4" w:rsidRDefault="00044C8A" w:rsidP="00044C8A">
      <w:pPr>
        <w:pStyle w:val="a9"/>
        <w:spacing w:before="0" w:beforeAutospacing="0" w:after="0" w:afterAutospacing="0"/>
        <w:jc w:val="both"/>
        <w:rPr>
          <w:color w:val="332E2D"/>
          <w:spacing w:val="2"/>
        </w:rPr>
      </w:pPr>
      <w:r w:rsidRPr="00044C8A">
        <w:rPr>
          <w:color w:val="332E2D"/>
          <w:spacing w:val="2"/>
        </w:rPr>
        <w:t>     3.1. Трудовые отношения с муниципальными служащими прекращаются по основаниям, предусмотренным Т</w:t>
      </w:r>
      <w:r w:rsidR="001209B4">
        <w:rPr>
          <w:color w:val="332E2D"/>
          <w:spacing w:val="2"/>
        </w:rPr>
        <w:t xml:space="preserve">рудовым </w:t>
      </w:r>
      <w:r w:rsidRPr="00044C8A">
        <w:rPr>
          <w:color w:val="332E2D"/>
          <w:spacing w:val="2"/>
        </w:rPr>
        <w:t>К</w:t>
      </w:r>
      <w:r w:rsidR="001209B4">
        <w:rPr>
          <w:color w:val="332E2D"/>
          <w:spacing w:val="2"/>
        </w:rPr>
        <w:t>одексом</w:t>
      </w:r>
      <w:r w:rsidRPr="00044C8A">
        <w:rPr>
          <w:color w:val="332E2D"/>
          <w:spacing w:val="2"/>
        </w:rPr>
        <w:t xml:space="preserve"> РФ.</w:t>
      </w:r>
    </w:p>
    <w:p w:rsidR="001209B4" w:rsidRDefault="00044C8A" w:rsidP="00044C8A">
      <w:pPr>
        <w:pStyle w:val="a9"/>
        <w:spacing w:before="0" w:beforeAutospacing="0" w:after="0" w:afterAutospacing="0"/>
        <w:jc w:val="both"/>
        <w:rPr>
          <w:color w:val="332E2D"/>
          <w:spacing w:val="2"/>
        </w:rPr>
      </w:pPr>
      <w:r w:rsidRPr="00044C8A">
        <w:rPr>
          <w:color w:val="332E2D"/>
          <w:spacing w:val="2"/>
        </w:rPr>
        <w:t>     Дополнительные основания для расторжения трудового договора с муниципальными служащими по инициативе представителя нанимателя (работодателя) определены статьёй 19 Федерального закона от 02.03.2007 г. № 25-ФЗ «О муниципальной службе в Российской Федерации», статьями 8, 9 Федерального закона от 25.12.2008 г. № 273-ФЗ «О противодействии коррупции» и могут быть применены в случае:</w:t>
      </w:r>
    </w:p>
    <w:p w:rsidR="001209B4" w:rsidRDefault="00044C8A" w:rsidP="00044C8A">
      <w:pPr>
        <w:pStyle w:val="a9"/>
        <w:spacing w:before="0" w:beforeAutospacing="0" w:after="0" w:afterAutospacing="0"/>
        <w:jc w:val="both"/>
        <w:rPr>
          <w:color w:val="332E2D"/>
          <w:spacing w:val="2"/>
        </w:rPr>
      </w:pPr>
      <w:r w:rsidRPr="00044C8A">
        <w:rPr>
          <w:color w:val="332E2D"/>
          <w:spacing w:val="2"/>
        </w:rPr>
        <w:t>     - достижения предельного возраста, установленного для замещения должности муниципальной службы;</w:t>
      </w:r>
    </w:p>
    <w:p w:rsidR="001209B4" w:rsidRDefault="00044C8A" w:rsidP="00044C8A">
      <w:pPr>
        <w:pStyle w:val="a9"/>
        <w:spacing w:before="0" w:beforeAutospacing="0" w:after="0" w:afterAutospacing="0"/>
        <w:jc w:val="both"/>
        <w:rPr>
          <w:color w:val="332E2D"/>
          <w:spacing w:val="2"/>
        </w:rPr>
      </w:pPr>
      <w:r w:rsidRPr="00044C8A">
        <w:rPr>
          <w:color w:val="332E2D"/>
          <w:spacing w:val="2"/>
        </w:rPr>
        <w:t>     </w:t>
      </w:r>
      <w:proofErr w:type="gramStart"/>
      <w:r w:rsidRPr="00044C8A">
        <w:rPr>
          <w:color w:val="332E2D"/>
          <w:spacing w:val="2"/>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044C8A">
        <w:rPr>
          <w:color w:val="332E2D"/>
          <w:spacing w:val="2"/>
        </w:rPr>
        <w:t xml:space="preserve"> с </w:t>
      </w:r>
      <w:proofErr w:type="gramStart"/>
      <w:r w:rsidRPr="00044C8A">
        <w:rPr>
          <w:color w:val="332E2D"/>
          <w:spacing w:val="2"/>
        </w:rPr>
        <w:t>которым</w:t>
      </w:r>
      <w:proofErr w:type="gramEnd"/>
      <w:r w:rsidRPr="00044C8A">
        <w:rPr>
          <w:color w:val="332E2D"/>
          <w:spacing w:val="2"/>
        </w:rPr>
        <w:t xml:space="preserve"> гражданин Российской Федерации, имеющий гражданство иностранного государства, имеет право находиться на муниципальной службе;</w:t>
      </w:r>
    </w:p>
    <w:p w:rsidR="001209B4" w:rsidRDefault="00044C8A" w:rsidP="00044C8A">
      <w:pPr>
        <w:pStyle w:val="a9"/>
        <w:spacing w:before="0" w:beforeAutospacing="0" w:after="0" w:afterAutospacing="0"/>
        <w:jc w:val="both"/>
        <w:rPr>
          <w:color w:val="332E2D"/>
          <w:spacing w:val="2"/>
        </w:rPr>
      </w:pPr>
      <w:r w:rsidRPr="00044C8A">
        <w:rPr>
          <w:color w:val="332E2D"/>
          <w:spacing w:val="2"/>
        </w:rPr>
        <w:t>     - несоблюдения ограничений и запретов, связанных с муниципальной службой и установленных статьями 13 и 14 Федерального закона от 02.03.2007 г. № 25-ФЗ «О муниципальной службе в Российской Федерации».</w:t>
      </w:r>
    </w:p>
    <w:p w:rsidR="001209B4" w:rsidRDefault="00044C8A" w:rsidP="00044C8A">
      <w:pPr>
        <w:pStyle w:val="a9"/>
        <w:spacing w:before="0" w:beforeAutospacing="0" w:after="0" w:afterAutospacing="0"/>
        <w:jc w:val="both"/>
        <w:rPr>
          <w:color w:val="332E2D"/>
          <w:spacing w:val="2"/>
        </w:rPr>
      </w:pPr>
      <w:r w:rsidRPr="00044C8A">
        <w:rPr>
          <w:color w:val="332E2D"/>
          <w:spacing w:val="2"/>
        </w:rPr>
        <w:t>     - невыполнения муниципальным служащим должностных (служебных) обязанностей, предусмотренных частью 1 статьи 8 и частью 1 статьи 9 Федерального закона от 25.12.2008 г. № 273-ФЗ «О противодействии коррупции»;</w:t>
      </w:r>
    </w:p>
    <w:p w:rsidR="001209B4" w:rsidRDefault="00044C8A" w:rsidP="00044C8A">
      <w:pPr>
        <w:pStyle w:val="a9"/>
        <w:spacing w:before="0" w:beforeAutospacing="0" w:after="0" w:afterAutospacing="0"/>
        <w:jc w:val="both"/>
        <w:rPr>
          <w:color w:val="332E2D"/>
          <w:spacing w:val="2"/>
        </w:rPr>
      </w:pPr>
      <w:r w:rsidRPr="00044C8A">
        <w:rPr>
          <w:color w:val="332E2D"/>
          <w:spacing w:val="2"/>
        </w:rPr>
        <w:t>     - применение административного наказания в виде дисквалификации.</w:t>
      </w:r>
    </w:p>
    <w:p w:rsidR="001209B4" w:rsidRDefault="00044C8A" w:rsidP="00044C8A">
      <w:pPr>
        <w:pStyle w:val="a9"/>
        <w:spacing w:before="0" w:beforeAutospacing="0" w:after="0" w:afterAutospacing="0"/>
        <w:jc w:val="both"/>
        <w:rPr>
          <w:color w:val="332E2D"/>
          <w:spacing w:val="2"/>
        </w:rPr>
      </w:pPr>
      <w:r w:rsidRPr="00044C8A">
        <w:rPr>
          <w:color w:val="332E2D"/>
          <w:spacing w:val="2"/>
        </w:rPr>
        <w:t>     3.2. Муниципальные служащие имеют право расторгнуть трудовой договор, заключенный на неопределённый срок, предупредив об этом представителя нанимателя (работодателя) в письменной форме за две недели. По истечению указанного срока предупреждения об увольнении муниципальный служащий вправе прекратить работу, а представитель нанимателя (работодатель) обязан выдать ему трудовую книжку с внесённой в неё записью об увольнении, другие документы, связанные с работой, по письменному заявлению муниципального служащего и произвести с ним окончательный расчёт. Днём увольнения считается последний день работы.</w:t>
      </w:r>
    </w:p>
    <w:p w:rsidR="001209B4" w:rsidRDefault="00044C8A" w:rsidP="00044C8A">
      <w:pPr>
        <w:pStyle w:val="a9"/>
        <w:spacing w:before="0" w:beforeAutospacing="0" w:after="0" w:afterAutospacing="0"/>
        <w:jc w:val="both"/>
        <w:rPr>
          <w:color w:val="332E2D"/>
          <w:spacing w:val="2"/>
        </w:rPr>
      </w:pPr>
      <w:r w:rsidRPr="00044C8A">
        <w:rPr>
          <w:color w:val="332E2D"/>
          <w:spacing w:val="2"/>
        </w:rPr>
        <w:t xml:space="preserve">     3.3. </w:t>
      </w:r>
      <w:proofErr w:type="gramStart"/>
      <w:r w:rsidRPr="00044C8A">
        <w:rPr>
          <w:color w:val="332E2D"/>
          <w:spacing w:val="2"/>
        </w:rPr>
        <w:t>В случаях, когда заявление муниципального служащего об увольнении по его инициативе (по собственному желанию) обусловлено невозможностью продолжения им службы (зачисление на учёбу, выход на пенсию и др.), а также в случаях установленного нарушения представителем нанимателя (работодателем) законов и иных нормативных правовых актов, содержащих нормы трудового права, соглашения или трудового договора, представитель нанимателя (работодатель) обязан расторгнуть трудовой договор в срок, указанный</w:t>
      </w:r>
      <w:proofErr w:type="gramEnd"/>
      <w:r w:rsidRPr="00044C8A">
        <w:rPr>
          <w:color w:val="332E2D"/>
          <w:spacing w:val="2"/>
        </w:rPr>
        <w:t xml:space="preserve"> в заявлении муниципального служащего</w:t>
      </w:r>
    </w:p>
    <w:p w:rsidR="00044C8A" w:rsidRPr="00044C8A" w:rsidRDefault="00044C8A" w:rsidP="00044C8A">
      <w:pPr>
        <w:pStyle w:val="a9"/>
        <w:spacing w:before="0" w:beforeAutospacing="0" w:after="0" w:afterAutospacing="0"/>
        <w:jc w:val="both"/>
        <w:rPr>
          <w:color w:val="332E2D"/>
          <w:spacing w:val="2"/>
        </w:rPr>
      </w:pPr>
      <w:r w:rsidRPr="00044C8A">
        <w:rPr>
          <w:color w:val="332E2D"/>
          <w:spacing w:val="2"/>
        </w:rPr>
        <w:t>     </w:t>
      </w:r>
    </w:p>
    <w:p w:rsidR="00044C8A" w:rsidRDefault="00044C8A" w:rsidP="001209B4">
      <w:pPr>
        <w:pStyle w:val="a9"/>
        <w:spacing w:before="0" w:beforeAutospacing="0" w:after="0" w:afterAutospacing="0"/>
        <w:jc w:val="center"/>
        <w:rPr>
          <w:b/>
          <w:bCs/>
          <w:color w:val="332E2D"/>
          <w:spacing w:val="2"/>
        </w:rPr>
      </w:pPr>
      <w:r w:rsidRPr="00044C8A">
        <w:rPr>
          <w:b/>
          <w:bCs/>
          <w:color w:val="332E2D"/>
          <w:spacing w:val="2"/>
        </w:rPr>
        <w:lastRenderedPageBreak/>
        <w:t>4. Основные права и обязанности представителя</w:t>
      </w:r>
      <w:r w:rsidRPr="00044C8A">
        <w:rPr>
          <w:b/>
          <w:bCs/>
          <w:color w:val="332E2D"/>
          <w:spacing w:val="2"/>
        </w:rPr>
        <w:br/>
        <w:t>нанимателя (работодателя)</w:t>
      </w:r>
    </w:p>
    <w:p w:rsidR="009E210E" w:rsidRPr="00044C8A" w:rsidRDefault="009E210E" w:rsidP="001209B4">
      <w:pPr>
        <w:pStyle w:val="a9"/>
        <w:spacing w:before="0" w:beforeAutospacing="0" w:after="0" w:afterAutospacing="0"/>
        <w:jc w:val="center"/>
        <w:rPr>
          <w:color w:val="332E2D"/>
          <w:spacing w:val="2"/>
        </w:rPr>
      </w:pPr>
    </w:p>
    <w:p w:rsidR="001209B4" w:rsidRDefault="00044C8A" w:rsidP="00044C8A">
      <w:pPr>
        <w:pStyle w:val="a9"/>
        <w:spacing w:before="0" w:beforeAutospacing="0" w:after="0" w:afterAutospacing="0"/>
        <w:jc w:val="both"/>
        <w:rPr>
          <w:color w:val="332E2D"/>
          <w:spacing w:val="2"/>
        </w:rPr>
      </w:pPr>
      <w:r w:rsidRPr="00044C8A">
        <w:rPr>
          <w:color w:val="332E2D"/>
          <w:spacing w:val="2"/>
        </w:rPr>
        <w:t xml:space="preserve">     4.1. Основные права и обязанности представителя нанимателя (работодателя) предусмотрены статьёй 22 </w:t>
      </w:r>
      <w:r w:rsidR="00B71AB1" w:rsidRPr="00044C8A">
        <w:rPr>
          <w:color w:val="332E2D"/>
          <w:spacing w:val="2"/>
        </w:rPr>
        <w:t>Т</w:t>
      </w:r>
      <w:r w:rsidR="00B71AB1">
        <w:rPr>
          <w:color w:val="332E2D"/>
          <w:spacing w:val="2"/>
        </w:rPr>
        <w:t xml:space="preserve">рудовым </w:t>
      </w:r>
      <w:r w:rsidR="00B71AB1" w:rsidRPr="00044C8A">
        <w:rPr>
          <w:color w:val="332E2D"/>
          <w:spacing w:val="2"/>
        </w:rPr>
        <w:t>К</w:t>
      </w:r>
      <w:r w:rsidR="00B71AB1">
        <w:rPr>
          <w:color w:val="332E2D"/>
          <w:spacing w:val="2"/>
        </w:rPr>
        <w:t>одексом</w:t>
      </w:r>
      <w:r w:rsidRPr="00044C8A">
        <w:rPr>
          <w:color w:val="332E2D"/>
          <w:spacing w:val="2"/>
        </w:rPr>
        <w:t xml:space="preserve"> РФ:</w:t>
      </w:r>
    </w:p>
    <w:p w:rsidR="001209B4" w:rsidRDefault="00044C8A" w:rsidP="00044C8A">
      <w:pPr>
        <w:pStyle w:val="a9"/>
        <w:spacing w:before="0" w:beforeAutospacing="0" w:after="0" w:afterAutospacing="0"/>
        <w:jc w:val="both"/>
        <w:rPr>
          <w:color w:val="332E2D"/>
          <w:spacing w:val="2"/>
        </w:rPr>
      </w:pPr>
      <w:r w:rsidRPr="00044C8A">
        <w:rPr>
          <w:color w:val="332E2D"/>
          <w:spacing w:val="2"/>
        </w:rPr>
        <w:t>     4.1.1. Представитель нанимателя (работодатель) имеет право:</w:t>
      </w:r>
      <w:r w:rsidRPr="00044C8A">
        <w:rPr>
          <w:color w:val="332E2D"/>
          <w:spacing w:val="2"/>
        </w:rPr>
        <w:br/>
        <w:t xml:space="preserve">     - заключать, изменять и расторгать трудовые договоры с муниципальными служащими в порядке и на условиях, которые установлены </w:t>
      </w:r>
      <w:r w:rsidR="00B71AB1" w:rsidRPr="00044C8A">
        <w:rPr>
          <w:color w:val="332E2D"/>
          <w:spacing w:val="2"/>
        </w:rPr>
        <w:t>Т</w:t>
      </w:r>
      <w:r w:rsidR="00B71AB1">
        <w:rPr>
          <w:color w:val="332E2D"/>
          <w:spacing w:val="2"/>
        </w:rPr>
        <w:t xml:space="preserve">рудовым </w:t>
      </w:r>
      <w:r w:rsidR="00B71AB1" w:rsidRPr="00044C8A">
        <w:rPr>
          <w:color w:val="332E2D"/>
          <w:spacing w:val="2"/>
        </w:rPr>
        <w:t>К</w:t>
      </w:r>
      <w:r w:rsidR="00B71AB1">
        <w:rPr>
          <w:color w:val="332E2D"/>
          <w:spacing w:val="2"/>
        </w:rPr>
        <w:t>одексом</w:t>
      </w:r>
      <w:r w:rsidRPr="00044C8A">
        <w:rPr>
          <w:color w:val="332E2D"/>
          <w:spacing w:val="2"/>
        </w:rPr>
        <w:t xml:space="preserve"> РФ, иными федеральными законами;</w:t>
      </w:r>
    </w:p>
    <w:p w:rsidR="001209B4" w:rsidRDefault="00044C8A" w:rsidP="00044C8A">
      <w:pPr>
        <w:pStyle w:val="a9"/>
        <w:spacing w:before="0" w:beforeAutospacing="0" w:after="0" w:afterAutospacing="0"/>
        <w:jc w:val="both"/>
        <w:rPr>
          <w:color w:val="332E2D"/>
          <w:spacing w:val="2"/>
        </w:rPr>
      </w:pPr>
      <w:r w:rsidRPr="00044C8A">
        <w:rPr>
          <w:color w:val="332E2D"/>
          <w:spacing w:val="2"/>
        </w:rPr>
        <w:t>     - вести коллективные переговоры и заключать коллективные договоры;</w:t>
      </w:r>
      <w:r w:rsidRPr="00044C8A">
        <w:rPr>
          <w:color w:val="332E2D"/>
          <w:spacing w:val="2"/>
        </w:rPr>
        <w:br/>
        <w:t>     - поощрять муниципальных служащих за добросовестный эффективный труд;</w:t>
      </w:r>
    </w:p>
    <w:p w:rsidR="001209B4" w:rsidRDefault="00044C8A" w:rsidP="00044C8A">
      <w:pPr>
        <w:pStyle w:val="a9"/>
        <w:spacing w:before="0" w:beforeAutospacing="0" w:after="0" w:afterAutospacing="0"/>
        <w:jc w:val="both"/>
        <w:rPr>
          <w:color w:val="332E2D"/>
          <w:spacing w:val="2"/>
        </w:rPr>
      </w:pPr>
      <w:r w:rsidRPr="00044C8A">
        <w:rPr>
          <w:color w:val="332E2D"/>
          <w:spacing w:val="2"/>
        </w:rPr>
        <w:t>     - требовать от муниципальных служащих исполнения ими должностных (трудовых) обязанностей и бережного отношения к имуществу представителя нанимателя (работодателя) (в том числе к имуществу третьих лиц, находящемуся у представителя нанимателя (работодателя), если представитель нанимателя (работодатель) несёт ответственность за сохранность этого имущества) и других муниципальных служащих, соблюдения настоящих Правил;</w:t>
      </w:r>
    </w:p>
    <w:p w:rsidR="001209B4" w:rsidRDefault="00044C8A" w:rsidP="00044C8A">
      <w:pPr>
        <w:pStyle w:val="a9"/>
        <w:spacing w:before="0" w:beforeAutospacing="0" w:after="0" w:afterAutospacing="0"/>
        <w:jc w:val="both"/>
        <w:rPr>
          <w:color w:val="332E2D"/>
          <w:spacing w:val="2"/>
        </w:rPr>
      </w:pPr>
      <w:r w:rsidRPr="00044C8A">
        <w:rPr>
          <w:color w:val="332E2D"/>
          <w:spacing w:val="2"/>
        </w:rPr>
        <w:t xml:space="preserve">     - привлекать муниципальных служащих к дисциплинарной, материальной и иным видам ответственности в порядке, установленном </w:t>
      </w:r>
      <w:r w:rsidR="00B71AB1" w:rsidRPr="00044C8A">
        <w:rPr>
          <w:color w:val="332E2D"/>
          <w:spacing w:val="2"/>
        </w:rPr>
        <w:t>Т</w:t>
      </w:r>
      <w:r w:rsidR="00B71AB1">
        <w:rPr>
          <w:color w:val="332E2D"/>
          <w:spacing w:val="2"/>
        </w:rPr>
        <w:t xml:space="preserve">рудовым </w:t>
      </w:r>
      <w:r w:rsidR="00B71AB1" w:rsidRPr="00044C8A">
        <w:rPr>
          <w:color w:val="332E2D"/>
          <w:spacing w:val="2"/>
        </w:rPr>
        <w:t>К</w:t>
      </w:r>
      <w:r w:rsidR="00B71AB1">
        <w:rPr>
          <w:color w:val="332E2D"/>
          <w:spacing w:val="2"/>
        </w:rPr>
        <w:t>одексом</w:t>
      </w:r>
      <w:r w:rsidRPr="00044C8A">
        <w:rPr>
          <w:color w:val="332E2D"/>
          <w:spacing w:val="2"/>
        </w:rPr>
        <w:t xml:space="preserve"> РФ, иными федеральными законами;</w:t>
      </w:r>
    </w:p>
    <w:p w:rsidR="001209B4" w:rsidRDefault="00044C8A" w:rsidP="00044C8A">
      <w:pPr>
        <w:pStyle w:val="a9"/>
        <w:spacing w:before="0" w:beforeAutospacing="0" w:after="0" w:afterAutospacing="0"/>
        <w:jc w:val="both"/>
        <w:rPr>
          <w:color w:val="332E2D"/>
          <w:spacing w:val="2"/>
        </w:rPr>
      </w:pPr>
      <w:r w:rsidRPr="00044C8A">
        <w:rPr>
          <w:color w:val="332E2D"/>
          <w:spacing w:val="2"/>
        </w:rPr>
        <w:t>     - принимать локальные нормативные акты;</w:t>
      </w:r>
    </w:p>
    <w:p w:rsidR="001209B4" w:rsidRDefault="00044C8A" w:rsidP="00044C8A">
      <w:pPr>
        <w:pStyle w:val="a9"/>
        <w:spacing w:before="0" w:beforeAutospacing="0" w:after="0" w:afterAutospacing="0"/>
        <w:jc w:val="both"/>
        <w:rPr>
          <w:color w:val="332E2D"/>
          <w:spacing w:val="2"/>
        </w:rPr>
      </w:pPr>
      <w:r w:rsidRPr="00044C8A">
        <w:rPr>
          <w:color w:val="332E2D"/>
          <w:spacing w:val="2"/>
        </w:rPr>
        <w:t>     - создавать объединения представителей нанимателя (работодателей) в целях представительства и защиты своих интересов и вступать в них.</w:t>
      </w:r>
    </w:p>
    <w:p w:rsidR="001209B4" w:rsidRDefault="00044C8A" w:rsidP="00044C8A">
      <w:pPr>
        <w:pStyle w:val="a9"/>
        <w:spacing w:before="0" w:beforeAutospacing="0" w:after="0" w:afterAutospacing="0"/>
        <w:jc w:val="both"/>
        <w:rPr>
          <w:color w:val="332E2D"/>
          <w:spacing w:val="2"/>
        </w:rPr>
      </w:pPr>
      <w:r w:rsidRPr="00044C8A">
        <w:rPr>
          <w:color w:val="332E2D"/>
          <w:spacing w:val="2"/>
        </w:rPr>
        <w:t>     4.1.2. Представитель нанимателя (работодатель) обязан:</w:t>
      </w:r>
    </w:p>
    <w:p w:rsidR="001209B4" w:rsidRDefault="00044C8A" w:rsidP="00044C8A">
      <w:pPr>
        <w:pStyle w:val="a9"/>
        <w:spacing w:before="0" w:beforeAutospacing="0" w:after="0" w:afterAutospacing="0"/>
        <w:jc w:val="both"/>
        <w:rPr>
          <w:color w:val="332E2D"/>
          <w:spacing w:val="2"/>
        </w:rPr>
      </w:pPr>
      <w:r w:rsidRPr="00044C8A">
        <w:rPr>
          <w:color w:val="332E2D"/>
          <w:spacing w:val="2"/>
        </w:rPr>
        <w:t>     -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209B4" w:rsidRDefault="00044C8A" w:rsidP="00044C8A">
      <w:pPr>
        <w:pStyle w:val="a9"/>
        <w:spacing w:before="0" w:beforeAutospacing="0" w:after="0" w:afterAutospacing="0"/>
        <w:jc w:val="both"/>
        <w:rPr>
          <w:color w:val="332E2D"/>
          <w:spacing w:val="2"/>
        </w:rPr>
      </w:pPr>
      <w:r w:rsidRPr="00044C8A">
        <w:rPr>
          <w:color w:val="332E2D"/>
          <w:spacing w:val="2"/>
        </w:rPr>
        <w:t>     - предоставлять муниципальным служащим работу, обусловленную трудовым договором;</w:t>
      </w:r>
    </w:p>
    <w:p w:rsidR="001209B4" w:rsidRDefault="00044C8A" w:rsidP="00044C8A">
      <w:pPr>
        <w:pStyle w:val="a9"/>
        <w:spacing w:before="0" w:beforeAutospacing="0" w:after="0" w:afterAutospacing="0"/>
        <w:jc w:val="both"/>
        <w:rPr>
          <w:color w:val="332E2D"/>
          <w:spacing w:val="2"/>
        </w:rPr>
      </w:pPr>
      <w:r w:rsidRPr="00044C8A">
        <w:rPr>
          <w:color w:val="332E2D"/>
          <w:spacing w:val="2"/>
        </w:rPr>
        <w:t>     - обеспечивать безопасность и условия труда, соответствующие государственным нормативным требованиям охраны труда;</w:t>
      </w:r>
    </w:p>
    <w:p w:rsidR="001209B4" w:rsidRDefault="00044C8A" w:rsidP="00044C8A">
      <w:pPr>
        <w:pStyle w:val="a9"/>
        <w:spacing w:before="0" w:beforeAutospacing="0" w:after="0" w:afterAutospacing="0"/>
        <w:jc w:val="both"/>
        <w:rPr>
          <w:color w:val="332E2D"/>
          <w:spacing w:val="2"/>
        </w:rPr>
      </w:pPr>
      <w:r w:rsidRPr="00044C8A">
        <w:rPr>
          <w:color w:val="332E2D"/>
          <w:spacing w:val="2"/>
        </w:rPr>
        <w:t>     - обеспечивать муниципальных служащих оборудованием, инструментами, технической документацией и иными средствами, необходимыми для исполнения ими должностных (трудовых) обязанностей;</w:t>
      </w:r>
    </w:p>
    <w:p w:rsidR="001209B4" w:rsidRDefault="00044C8A" w:rsidP="00044C8A">
      <w:pPr>
        <w:pStyle w:val="a9"/>
        <w:spacing w:before="0" w:beforeAutospacing="0" w:after="0" w:afterAutospacing="0"/>
        <w:jc w:val="both"/>
        <w:rPr>
          <w:color w:val="332E2D"/>
          <w:spacing w:val="2"/>
        </w:rPr>
      </w:pPr>
      <w:r w:rsidRPr="00044C8A">
        <w:rPr>
          <w:color w:val="332E2D"/>
          <w:spacing w:val="2"/>
        </w:rPr>
        <w:t>     - обеспечивать муниципальным служащим равную оплату за труд равной ценности;</w:t>
      </w:r>
    </w:p>
    <w:p w:rsidR="001209B4" w:rsidRDefault="00044C8A" w:rsidP="00044C8A">
      <w:pPr>
        <w:pStyle w:val="a9"/>
        <w:spacing w:before="0" w:beforeAutospacing="0" w:after="0" w:afterAutospacing="0"/>
        <w:jc w:val="both"/>
        <w:rPr>
          <w:color w:val="332E2D"/>
          <w:spacing w:val="2"/>
        </w:rPr>
      </w:pPr>
      <w:r w:rsidRPr="00044C8A">
        <w:rPr>
          <w:color w:val="332E2D"/>
          <w:spacing w:val="2"/>
        </w:rPr>
        <w:t>     - выплачивать в полном размере причитающуюся муниципальным служащим заработную плату в сроки, установленные в соответствии с Т</w:t>
      </w:r>
      <w:r w:rsidR="008C21D0">
        <w:rPr>
          <w:color w:val="332E2D"/>
          <w:spacing w:val="2"/>
        </w:rPr>
        <w:t xml:space="preserve">рудовым </w:t>
      </w:r>
      <w:r w:rsidRPr="00044C8A">
        <w:rPr>
          <w:color w:val="332E2D"/>
          <w:spacing w:val="2"/>
        </w:rPr>
        <w:t>К</w:t>
      </w:r>
      <w:r w:rsidR="008C21D0">
        <w:rPr>
          <w:color w:val="332E2D"/>
          <w:spacing w:val="2"/>
        </w:rPr>
        <w:t>одексом</w:t>
      </w:r>
      <w:r w:rsidRPr="00044C8A">
        <w:rPr>
          <w:color w:val="332E2D"/>
          <w:spacing w:val="2"/>
        </w:rPr>
        <w:t xml:space="preserve"> РФ, коллективным договором, настоящими Правилами, трудовыми договорами;</w:t>
      </w:r>
    </w:p>
    <w:p w:rsidR="001209B4" w:rsidRDefault="00044C8A" w:rsidP="00044C8A">
      <w:pPr>
        <w:pStyle w:val="a9"/>
        <w:spacing w:before="0" w:beforeAutospacing="0" w:after="0" w:afterAutospacing="0"/>
        <w:jc w:val="both"/>
        <w:rPr>
          <w:color w:val="332E2D"/>
          <w:spacing w:val="2"/>
        </w:rPr>
      </w:pPr>
      <w:r w:rsidRPr="00044C8A">
        <w:rPr>
          <w:color w:val="332E2D"/>
          <w:spacing w:val="2"/>
        </w:rPr>
        <w:t xml:space="preserve">     - вести коллективные переговоры, а также заключать коллективный договор в порядке, установленном </w:t>
      </w:r>
      <w:r w:rsidR="008C21D0" w:rsidRPr="00044C8A">
        <w:rPr>
          <w:color w:val="332E2D"/>
          <w:spacing w:val="2"/>
        </w:rPr>
        <w:t>Т</w:t>
      </w:r>
      <w:r w:rsidR="008C21D0">
        <w:rPr>
          <w:color w:val="332E2D"/>
          <w:spacing w:val="2"/>
        </w:rPr>
        <w:t xml:space="preserve">рудовым </w:t>
      </w:r>
      <w:r w:rsidR="008C21D0" w:rsidRPr="00044C8A">
        <w:rPr>
          <w:color w:val="332E2D"/>
          <w:spacing w:val="2"/>
        </w:rPr>
        <w:t>К</w:t>
      </w:r>
      <w:r w:rsidR="008C21D0">
        <w:rPr>
          <w:color w:val="332E2D"/>
          <w:spacing w:val="2"/>
        </w:rPr>
        <w:t>одексом</w:t>
      </w:r>
      <w:r w:rsidRPr="00044C8A">
        <w:rPr>
          <w:color w:val="332E2D"/>
          <w:spacing w:val="2"/>
        </w:rPr>
        <w:t xml:space="preserve"> РФ;</w:t>
      </w:r>
    </w:p>
    <w:p w:rsidR="001209B4" w:rsidRDefault="00044C8A" w:rsidP="00044C8A">
      <w:pPr>
        <w:pStyle w:val="a9"/>
        <w:spacing w:before="0" w:beforeAutospacing="0" w:after="0" w:afterAutospacing="0"/>
        <w:jc w:val="both"/>
        <w:rPr>
          <w:color w:val="332E2D"/>
          <w:spacing w:val="2"/>
        </w:rPr>
      </w:pPr>
      <w:r w:rsidRPr="00044C8A">
        <w:rPr>
          <w:color w:val="332E2D"/>
          <w:spacing w:val="2"/>
        </w:rPr>
        <w:t xml:space="preserve">     - предоставлять представителям муниципальных служащих полную и достоверную информацию, необходимую для заключения коллективного договора, соглашения и </w:t>
      </w:r>
      <w:proofErr w:type="gramStart"/>
      <w:r w:rsidRPr="00044C8A">
        <w:rPr>
          <w:color w:val="332E2D"/>
          <w:spacing w:val="2"/>
        </w:rPr>
        <w:t>контроля за</w:t>
      </w:r>
      <w:proofErr w:type="gramEnd"/>
      <w:r w:rsidRPr="00044C8A">
        <w:rPr>
          <w:color w:val="332E2D"/>
          <w:spacing w:val="2"/>
        </w:rPr>
        <w:t xml:space="preserve"> их выполнением;</w:t>
      </w:r>
    </w:p>
    <w:p w:rsidR="001209B4" w:rsidRDefault="00044C8A" w:rsidP="00044C8A">
      <w:pPr>
        <w:pStyle w:val="a9"/>
        <w:spacing w:before="0" w:beforeAutospacing="0" w:after="0" w:afterAutospacing="0"/>
        <w:jc w:val="both"/>
        <w:rPr>
          <w:color w:val="332E2D"/>
          <w:spacing w:val="2"/>
        </w:rPr>
      </w:pPr>
      <w:r w:rsidRPr="00044C8A">
        <w:rPr>
          <w:color w:val="332E2D"/>
          <w:spacing w:val="2"/>
        </w:rPr>
        <w:t>     - знакомить муниципальных служащих под роспись с принимаемыми локальными нормативными актами, непосредственно связанными с их трудовой деятельностью;</w:t>
      </w:r>
    </w:p>
    <w:p w:rsidR="001209B4" w:rsidRDefault="00044C8A" w:rsidP="00044C8A">
      <w:pPr>
        <w:pStyle w:val="a9"/>
        <w:spacing w:before="0" w:beforeAutospacing="0" w:after="0" w:afterAutospacing="0"/>
        <w:jc w:val="both"/>
        <w:rPr>
          <w:color w:val="332E2D"/>
          <w:spacing w:val="2"/>
        </w:rPr>
      </w:pPr>
      <w:r w:rsidRPr="00044C8A">
        <w:rPr>
          <w:color w:val="332E2D"/>
          <w:spacing w:val="2"/>
        </w:rPr>
        <w:t xml:space="preserve">     - своевременно выполнять предписания федерального органа исполнительной власти, уполномоченного на проведение государственного надзора и </w:t>
      </w:r>
      <w:proofErr w:type="gramStart"/>
      <w:r w:rsidRPr="00044C8A">
        <w:rPr>
          <w:color w:val="332E2D"/>
          <w:spacing w:val="2"/>
        </w:rPr>
        <w:t>контроля за</w:t>
      </w:r>
      <w:proofErr w:type="gramEnd"/>
      <w:r w:rsidRPr="00044C8A">
        <w:rPr>
          <w:color w:val="332E2D"/>
          <w:spacing w:val="2"/>
        </w:rPr>
        <w:t xml:space="preserve">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w:t>
      </w:r>
      <w:r w:rsidR="008C21D0">
        <w:rPr>
          <w:color w:val="332E2D"/>
          <w:spacing w:val="2"/>
        </w:rPr>
        <w:t>сти</w:t>
      </w:r>
      <w:r w:rsidRPr="00044C8A">
        <w:rPr>
          <w:color w:val="332E2D"/>
          <w:spacing w:val="2"/>
        </w:rPr>
        <w:t>;</w:t>
      </w:r>
    </w:p>
    <w:p w:rsidR="001209B4" w:rsidRDefault="00044C8A" w:rsidP="00044C8A">
      <w:pPr>
        <w:pStyle w:val="a9"/>
        <w:spacing w:before="0" w:beforeAutospacing="0" w:after="0" w:afterAutospacing="0"/>
        <w:jc w:val="both"/>
        <w:rPr>
          <w:color w:val="332E2D"/>
          <w:spacing w:val="2"/>
        </w:rPr>
      </w:pPr>
      <w:r w:rsidRPr="00044C8A">
        <w:rPr>
          <w:color w:val="332E2D"/>
          <w:spacing w:val="2"/>
        </w:rPr>
        <w:t xml:space="preserve">     - рассматривать представления соответствующих профсоюзных органов, иных избранных муниципальными служащими представителей о выявленных нарушениях </w:t>
      </w:r>
      <w:r w:rsidRPr="00044C8A">
        <w:rPr>
          <w:color w:val="332E2D"/>
          <w:spacing w:val="2"/>
        </w:rPr>
        <w:lastRenderedPageBreak/>
        <w:t>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209B4" w:rsidRDefault="00044C8A" w:rsidP="00044C8A">
      <w:pPr>
        <w:pStyle w:val="a9"/>
        <w:spacing w:before="0" w:beforeAutospacing="0" w:after="0" w:afterAutospacing="0"/>
        <w:jc w:val="both"/>
        <w:rPr>
          <w:color w:val="332E2D"/>
          <w:spacing w:val="2"/>
        </w:rPr>
      </w:pPr>
      <w:r w:rsidRPr="00044C8A">
        <w:rPr>
          <w:color w:val="332E2D"/>
          <w:spacing w:val="2"/>
        </w:rPr>
        <w:t xml:space="preserve">     - создавать условия, обеспечивающие участие муниципальных служащих в управлении организацией в предусмотренных </w:t>
      </w:r>
      <w:r w:rsidR="008C21D0" w:rsidRPr="00044C8A">
        <w:rPr>
          <w:color w:val="332E2D"/>
          <w:spacing w:val="2"/>
        </w:rPr>
        <w:t>Т</w:t>
      </w:r>
      <w:r w:rsidR="008C21D0">
        <w:rPr>
          <w:color w:val="332E2D"/>
          <w:spacing w:val="2"/>
        </w:rPr>
        <w:t xml:space="preserve">рудовым </w:t>
      </w:r>
      <w:r w:rsidR="008C21D0" w:rsidRPr="00044C8A">
        <w:rPr>
          <w:color w:val="332E2D"/>
          <w:spacing w:val="2"/>
        </w:rPr>
        <w:t>К</w:t>
      </w:r>
      <w:r w:rsidR="008C21D0">
        <w:rPr>
          <w:color w:val="332E2D"/>
          <w:spacing w:val="2"/>
        </w:rPr>
        <w:t>одексом</w:t>
      </w:r>
      <w:r w:rsidRPr="00044C8A">
        <w:rPr>
          <w:color w:val="332E2D"/>
          <w:spacing w:val="2"/>
        </w:rPr>
        <w:t xml:space="preserve"> РФ, иными федеральными законами и коллективным договором формах;</w:t>
      </w:r>
    </w:p>
    <w:p w:rsidR="001209B4" w:rsidRDefault="00044C8A" w:rsidP="00044C8A">
      <w:pPr>
        <w:pStyle w:val="a9"/>
        <w:spacing w:before="0" w:beforeAutospacing="0" w:after="0" w:afterAutospacing="0"/>
        <w:jc w:val="both"/>
        <w:rPr>
          <w:color w:val="332E2D"/>
          <w:spacing w:val="2"/>
        </w:rPr>
      </w:pPr>
      <w:r w:rsidRPr="00044C8A">
        <w:rPr>
          <w:color w:val="332E2D"/>
          <w:spacing w:val="2"/>
        </w:rPr>
        <w:t>     - обеспечивать бытовые нужды муниципальных служащих, связанные с исполнением ими должностных (трудовых) обязанностей;</w:t>
      </w:r>
    </w:p>
    <w:p w:rsidR="001209B4" w:rsidRDefault="00044C8A" w:rsidP="00044C8A">
      <w:pPr>
        <w:pStyle w:val="a9"/>
        <w:spacing w:before="0" w:beforeAutospacing="0" w:after="0" w:afterAutospacing="0"/>
        <w:jc w:val="both"/>
        <w:rPr>
          <w:color w:val="332E2D"/>
          <w:spacing w:val="2"/>
        </w:rPr>
      </w:pPr>
      <w:r w:rsidRPr="00044C8A">
        <w:rPr>
          <w:color w:val="332E2D"/>
          <w:spacing w:val="2"/>
        </w:rPr>
        <w:t>     - осуществлять обязательное социальное страхование муниципальных служащих в порядке, установленном федеральными законами;</w:t>
      </w:r>
    </w:p>
    <w:p w:rsidR="001209B4" w:rsidRDefault="00044C8A" w:rsidP="00044C8A">
      <w:pPr>
        <w:pStyle w:val="a9"/>
        <w:spacing w:before="0" w:beforeAutospacing="0" w:after="0" w:afterAutospacing="0"/>
        <w:jc w:val="both"/>
        <w:rPr>
          <w:color w:val="332E2D"/>
          <w:spacing w:val="2"/>
        </w:rPr>
      </w:pPr>
      <w:r w:rsidRPr="00044C8A">
        <w:rPr>
          <w:color w:val="332E2D"/>
          <w:spacing w:val="2"/>
        </w:rPr>
        <w:t xml:space="preserve">     - возмещать вред, причинённый муниципальным служащим в связи с исполнением ими должностных (трудовых) обязанностей, а также компенсировать моральный вред в порядке и на условиях, которые установлены </w:t>
      </w:r>
      <w:r w:rsidR="008C21D0" w:rsidRPr="00044C8A">
        <w:rPr>
          <w:color w:val="332E2D"/>
          <w:spacing w:val="2"/>
        </w:rPr>
        <w:t>Т</w:t>
      </w:r>
      <w:r w:rsidR="008C21D0">
        <w:rPr>
          <w:color w:val="332E2D"/>
          <w:spacing w:val="2"/>
        </w:rPr>
        <w:t xml:space="preserve">рудовым </w:t>
      </w:r>
      <w:r w:rsidR="008C21D0" w:rsidRPr="00044C8A">
        <w:rPr>
          <w:color w:val="332E2D"/>
          <w:spacing w:val="2"/>
        </w:rPr>
        <w:t>К</w:t>
      </w:r>
      <w:r w:rsidR="008C21D0">
        <w:rPr>
          <w:color w:val="332E2D"/>
          <w:spacing w:val="2"/>
        </w:rPr>
        <w:t>одексом</w:t>
      </w:r>
      <w:r w:rsidRPr="00044C8A">
        <w:rPr>
          <w:color w:val="332E2D"/>
          <w:spacing w:val="2"/>
        </w:rPr>
        <w:t xml:space="preserve"> РФ, другими федеральными законами и иными нормативными правовыми актами Российской Федерации;</w:t>
      </w:r>
      <w:r w:rsidRPr="00044C8A">
        <w:rPr>
          <w:color w:val="332E2D"/>
          <w:spacing w:val="2"/>
        </w:rPr>
        <w:br/>
        <w:t>     -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44C8A" w:rsidRPr="00044C8A" w:rsidRDefault="00044C8A" w:rsidP="00044C8A">
      <w:pPr>
        <w:pStyle w:val="a9"/>
        <w:spacing w:before="0" w:beforeAutospacing="0" w:after="0" w:afterAutospacing="0"/>
        <w:jc w:val="both"/>
        <w:rPr>
          <w:color w:val="332E2D"/>
          <w:spacing w:val="2"/>
        </w:rPr>
      </w:pPr>
      <w:r w:rsidRPr="00044C8A">
        <w:rPr>
          <w:color w:val="332E2D"/>
          <w:spacing w:val="2"/>
        </w:rPr>
        <w:t>     4.2. Представитель нанимателя (работодатель), если ему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44C8A" w:rsidRDefault="00044C8A" w:rsidP="001209B4">
      <w:pPr>
        <w:pStyle w:val="a9"/>
        <w:spacing w:before="0" w:beforeAutospacing="0" w:after="0" w:afterAutospacing="0"/>
        <w:jc w:val="center"/>
        <w:rPr>
          <w:b/>
          <w:bCs/>
          <w:color w:val="332E2D"/>
          <w:spacing w:val="2"/>
        </w:rPr>
      </w:pPr>
      <w:r w:rsidRPr="00044C8A">
        <w:rPr>
          <w:color w:val="332E2D"/>
          <w:spacing w:val="2"/>
        </w:rPr>
        <w:br/>
      </w:r>
      <w:r w:rsidRPr="00044C8A">
        <w:rPr>
          <w:b/>
          <w:bCs/>
          <w:color w:val="332E2D"/>
          <w:spacing w:val="2"/>
        </w:rPr>
        <w:t>5. Основные права и обязанности</w:t>
      </w:r>
      <w:r w:rsidRPr="00044C8A">
        <w:rPr>
          <w:b/>
          <w:bCs/>
          <w:color w:val="332E2D"/>
          <w:spacing w:val="2"/>
        </w:rPr>
        <w:br/>
        <w:t>муниципальных служащих</w:t>
      </w:r>
    </w:p>
    <w:p w:rsidR="001209B4" w:rsidRPr="00044C8A" w:rsidRDefault="001209B4" w:rsidP="001209B4">
      <w:pPr>
        <w:pStyle w:val="a9"/>
        <w:spacing w:before="0" w:beforeAutospacing="0" w:after="0" w:afterAutospacing="0"/>
        <w:jc w:val="center"/>
        <w:rPr>
          <w:color w:val="332E2D"/>
          <w:spacing w:val="2"/>
        </w:rPr>
      </w:pPr>
    </w:p>
    <w:p w:rsidR="001209B4" w:rsidRDefault="00044C8A" w:rsidP="00044C8A">
      <w:pPr>
        <w:pStyle w:val="a9"/>
        <w:spacing w:before="0" w:beforeAutospacing="0" w:after="0" w:afterAutospacing="0"/>
        <w:jc w:val="both"/>
        <w:rPr>
          <w:color w:val="332E2D"/>
          <w:spacing w:val="2"/>
        </w:rPr>
      </w:pPr>
      <w:r w:rsidRPr="00044C8A">
        <w:rPr>
          <w:color w:val="332E2D"/>
          <w:spacing w:val="2"/>
        </w:rPr>
        <w:t xml:space="preserve">     5.1. Основные права и обязанности муниципального служащего предусмотрены статьёй 21 </w:t>
      </w:r>
      <w:r w:rsidR="008C21D0" w:rsidRPr="00044C8A">
        <w:rPr>
          <w:color w:val="332E2D"/>
          <w:spacing w:val="2"/>
        </w:rPr>
        <w:t>Т</w:t>
      </w:r>
      <w:r w:rsidR="008C21D0">
        <w:rPr>
          <w:color w:val="332E2D"/>
          <w:spacing w:val="2"/>
        </w:rPr>
        <w:t xml:space="preserve">рудовым </w:t>
      </w:r>
      <w:r w:rsidR="008C21D0" w:rsidRPr="00044C8A">
        <w:rPr>
          <w:color w:val="332E2D"/>
          <w:spacing w:val="2"/>
        </w:rPr>
        <w:t>К</w:t>
      </w:r>
      <w:r w:rsidR="008C21D0">
        <w:rPr>
          <w:color w:val="332E2D"/>
          <w:spacing w:val="2"/>
        </w:rPr>
        <w:t>одексом</w:t>
      </w:r>
      <w:r w:rsidRPr="00044C8A">
        <w:rPr>
          <w:color w:val="332E2D"/>
          <w:spacing w:val="2"/>
        </w:rPr>
        <w:t xml:space="preserve"> РФ:</w:t>
      </w:r>
    </w:p>
    <w:p w:rsidR="001209B4" w:rsidRDefault="00044C8A" w:rsidP="00044C8A">
      <w:pPr>
        <w:pStyle w:val="a9"/>
        <w:spacing w:before="0" w:beforeAutospacing="0" w:after="0" w:afterAutospacing="0"/>
        <w:jc w:val="both"/>
        <w:rPr>
          <w:color w:val="332E2D"/>
          <w:spacing w:val="2"/>
        </w:rPr>
      </w:pPr>
      <w:r w:rsidRPr="00044C8A">
        <w:rPr>
          <w:color w:val="332E2D"/>
          <w:spacing w:val="2"/>
        </w:rPr>
        <w:t xml:space="preserve">     5.1.1. Муниципальный служащий имеет право </w:t>
      </w:r>
      <w:proofErr w:type="gramStart"/>
      <w:r w:rsidRPr="00044C8A">
        <w:rPr>
          <w:color w:val="332E2D"/>
          <w:spacing w:val="2"/>
        </w:rPr>
        <w:t>на</w:t>
      </w:r>
      <w:proofErr w:type="gramEnd"/>
      <w:r w:rsidRPr="00044C8A">
        <w:rPr>
          <w:color w:val="332E2D"/>
          <w:spacing w:val="2"/>
        </w:rPr>
        <w:t>:</w:t>
      </w:r>
    </w:p>
    <w:p w:rsidR="001209B4" w:rsidRDefault="00044C8A" w:rsidP="00044C8A">
      <w:pPr>
        <w:pStyle w:val="a9"/>
        <w:spacing w:before="0" w:beforeAutospacing="0" w:after="0" w:afterAutospacing="0"/>
        <w:jc w:val="both"/>
        <w:rPr>
          <w:color w:val="332E2D"/>
          <w:spacing w:val="2"/>
        </w:rPr>
      </w:pPr>
      <w:r w:rsidRPr="00044C8A">
        <w:rPr>
          <w:color w:val="332E2D"/>
          <w:spacing w:val="2"/>
        </w:rPr>
        <w:t>     - заключение, изменение и расторжение трудового договора в порядке и на условиях, которые установлены ТК РФ, иными федеральными законами, Уставом города Ижевска;</w:t>
      </w:r>
    </w:p>
    <w:p w:rsidR="001209B4" w:rsidRDefault="00044C8A" w:rsidP="00044C8A">
      <w:pPr>
        <w:pStyle w:val="a9"/>
        <w:spacing w:before="0" w:beforeAutospacing="0" w:after="0" w:afterAutospacing="0"/>
        <w:jc w:val="both"/>
        <w:rPr>
          <w:color w:val="332E2D"/>
          <w:spacing w:val="2"/>
        </w:rPr>
      </w:pPr>
      <w:r w:rsidRPr="00044C8A">
        <w:rPr>
          <w:color w:val="332E2D"/>
          <w:spacing w:val="2"/>
        </w:rPr>
        <w:t>     - предоставление ему работы, обусловленной трудовым договором;</w:t>
      </w:r>
    </w:p>
    <w:p w:rsidR="001209B4" w:rsidRDefault="00044C8A" w:rsidP="00044C8A">
      <w:pPr>
        <w:pStyle w:val="a9"/>
        <w:spacing w:before="0" w:beforeAutospacing="0" w:after="0" w:afterAutospacing="0"/>
        <w:jc w:val="both"/>
        <w:rPr>
          <w:color w:val="332E2D"/>
          <w:spacing w:val="2"/>
        </w:rPr>
      </w:pPr>
      <w:r w:rsidRPr="00044C8A">
        <w:rPr>
          <w:color w:val="332E2D"/>
          <w:spacing w:val="2"/>
        </w:rPr>
        <w:t>     - рабочее место, соответствующее государственным нормативным требованиям охраны труда и условиям, предусмотренным коллективным договором;</w:t>
      </w:r>
    </w:p>
    <w:p w:rsidR="001209B4" w:rsidRDefault="00044C8A" w:rsidP="00044C8A">
      <w:pPr>
        <w:pStyle w:val="a9"/>
        <w:spacing w:before="0" w:beforeAutospacing="0" w:after="0" w:afterAutospacing="0"/>
        <w:jc w:val="both"/>
        <w:rPr>
          <w:color w:val="332E2D"/>
          <w:spacing w:val="2"/>
        </w:rPr>
      </w:pPr>
      <w:r w:rsidRPr="00044C8A">
        <w:rPr>
          <w:color w:val="332E2D"/>
          <w:spacing w:val="2"/>
        </w:rPr>
        <w:t>     -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209B4" w:rsidRDefault="00044C8A" w:rsidP="00044C8A">
      <w:pPr>
        <w:pStyle w:val="a9"/>
        <w:spacing w:before="0" w:beforeAutospacing="0" w:after="0" w:afterAutospacing="0"/>
        <w:jc w:val="both"/>
        <w:rPr>
          <w:color w:val="332E2D"/>
          <w:spacing w:val="2"/>
        </w:rPr>
      </w:pPr>
      <w:r w:rsidRPr="00044C8A">
        <w:rPr>
          <w:color w:val="332E2D"/>
          <w:spacing w:val="2"/>
        </w:rPr>
        <w:t>     -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муниципальных служащих, предоставлением еженедельных выходных дней, нерабочих праздничных дней, оплачиваемых ежегодных отпусков;</w:t>
      </w:r>
      <w:r w:rsidRPr="00044C8A">
        <w:rPr>
          <w:color w:val="332E2D"/>
          <w:spacing w:val="2"/>
        </w:rPr>
        <w:br/>
        <w:t>     - полную достоверную информацию об условиях труда и требованиях охраны труда на рабочем месте;</w:t>
      </w:r>
    </w:p>
    <w:p w:rsidR="001209B4" w:rsidRDefault="00044C8A" w:rsidP="00044C8A">
      <w:pPr>
        <w:pStyle w:val="a9"/>
        <w:spacing w:before="0" w:beforeAutospacing="0" w:after="0" w:afterAutospacing="0"/>
        <w:jc w:val="both"/>
        <w:rPr>
          <w:color w:val="332E2D"/>
          <w:spacing w:val="2"/>
        </w:rPr>
      </w:pPr>
      <w:r w:rsidRPr="00044C8A">
        <w:rPr>
          <w:color w:val="332E2D"/>
          <w:spacing w:val="2"/>
        </w:rPr>
        <w:t xml:space="preserve">     - профессиональную подготовку, переподготовку и повышение своей квалификации в порядке, установленном </w:t>
      </w:r>
      <w:r w:rsidR="003D596A" w:rsidRPr="00044C8A">
        <w:rPr>
          <w:color w:val="332E2D"/>
          <w:spacing w:val="2"/>
        </w:rPr>
        <w:t>Т</w:t>
      </w:r>
      <w:r w:rsidR="003D596A">
        <w:rPr>
          <w:color w:val="332E2D"/>
          <w:spacing w:val="2"/>
        </w:rPr>
        <w:t xml:space="preserve">рудовым </w:t>
      </w:r>
      <w:r w:rsidR="003D596A" w:rsidRPr="00044C8A">
        <w:rPr>
          <w:color w:val="332E2D"/>
          <w:spacing w:val="2"/>
        </w:rPr>
        <w:t>К</w:t>
      </w:r>
      <w:r w:rsidR="003D596A">
        <w:rPr>
          <w:color w:val="332E2D"/>
          <w:spacing w:val="2"/>
        </w:rPr>
        <w:t>одексом</w:t>
      </w:r>
      <w:r w:rsidRPr="00044C8A">
        <w:rPr>
          <w:color w:val="332E2D"/>
          <w:spacing w:val="2"/>
        </w:rPr>
        <w:t xml:space="preserve"> РФ, иными федеральными законами;</w:t>
      </w:r>
    </w:p>
    <w:p w:rsidR="001209B4" w:rsidRDefault="00044C8A" w:rsidP="00044C8A">
      <w:pPr>
        <w:pStyle w:val="a9"/>
        <w:spacing w:before="0" w:beforeAutospacing="0" w:after="0" w:afterAutospacing="0"/>
        <w:jc w:val="both"/>
        <w:rPr>
          <w:color w:val="332E2D"/>
          <w:spacing w:val="2"/>
        </w:rPr>
      </w:pPr>
      <w:r w:rsidRPr="00044C8A">
        <w:rPr>
          <w:color w:val="332E2D"/>
          <w:spacing w:val="2"/>
        </w:rPr>
        <w:t>     -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209B4" w:rsidRDefault="00044C8A" w:rsidP="00044C8A">
      <w:pPr>
        <w:pStyle w:val="a9"/>
        <w:spacing w:before="0" w:beforeAutospacing="0" w:after="0" w:afterAutospacing="0"/>
        <w:jc w:val="both"/>
        <w:rPr>
          <w:color w:val="332E2D"/>
          <w:spacing w:val="2"/>
        </w:rPr>
      </w:pPr>
      <w:r w:rsidRPr="00044C8A">
        <w:rPr>
          <w:color w:val="332E2D"/>
          <w:spacing w:val="2"/>
        </w:rPr>
        <w:t xml:space="preserve">     - участие в управлении организацией в предусмотренных </w:t>
      </w:r>
      <w:r w:rsidR="003D596A" w:rsidRPr="00044C8A">
        <w:rPr>
          <w:color w:val="332E2D"/>
          <w:spacing w:val="2"/>
        </w:rPr>
        <w:t>Т</w:t>
      </w:r>
      <w:r w:rsidR="003D596A">
        <w:rPr>
          <w:color w:val="332E2D"/>
          <w:spacing w:val="2"/>
        </w:rPr>
        <w:t xml:space="preserve">рудовым </w:t>
      </w:r>
      <w:r w:rsidR="003D596A" w:rsidRPr="00044C8A">
        <w:rPr>
          <w:color w:val="332E2D"/>
          <w:spacing w:val="2"/>
        </w:rPr>
        <w:t>К</w:t>
      </w:r>
      <w:r w:rsidR="003D596A">
        <w:rPr>
          <w:color w:val="332E2D"/>
          <w:spacing w:val="2"/>
        </w:rPr>
        <w:t>одексом</w:t>
      </w:r>
      <w:r w:rsidRPr="00044C8A">
        <w:rPr>
          <w:color w:val="332E2D"/>
          <w:spacing w:val="2"/>
        </w:rPr>
        <w:t xml:space="preserve"> РФ, иными федеральными законами и коллективным договором формах;</w:t>
      </w:r>
    </w:p>
    <w:p w:rsidR="001209B4" w:rsidRDefault="00044C8A" w:rsidP="00044C8A">
      <w:pPr>
        <w:pStyle w:val="a9"/>
        <w:spacing w:before="0" w:beforeAutospacing="0" w:after="0" w:afterAutospacing="0"/>
        <w:jc w:val="both"/>
        <w:rPr>
          <w:color w:val="332E2D"/>
          <w:spacing w:val="2"/>
        </w:rPr>
      </w:pPr>
      <w:r w:rsidRPr="00044C8A">
        <w:rPr>
          <w:color w:val="332E2D"/>
          <w:spacing w:val="2"/>
        </w:rPr>
        <w:lastRenderedPageBreak/>
        <w:t>     -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209B4" w:rsidRDefault="00044C8A" w:rsidP="00044C8A">
      <w:pPr>
        <w:pStyle w:val="a9"/>
        <w:spacing w:before="0" w:beforeAutospacing="0" w:after="0" w:afterAutospacing="0"/>
        <w:jc w:val="both"/>
        <w:rPr>
          <w:color w:val="332E2D"/>
          <w:spacing w:val="2"/>
        </w:rPr>
      </w:pPr>
      <w:r w:rsidRPr="00044C8A">
        <w:rPr>
          <w:color w:val="332E2D"/>
          <w:spacing w:val="2"/>
        </w:rPr>
        <w:t>     - защиту своих трудовых прав, свобод и законных интересов всеми не запрещенными законом способами;</w:t>
      </w:r>
    </w:p>
    <w:p w:rsidR="001209B4" w:rsidRDefault="00044C8A" w:rsidP="00044C8A">
      <w:pPr>
        <w:pStyle w:val="a9"/>
        <w:spacing w:before="0" w:beforeAutospacing="0" w:after="0" w:afterAutospacing="0"/>
        <w:jc w:val="both"/>
        <w:rPr>
          <w:color w:val="332E2D"/>
          <w:spacing w:val="2"/>
        </w:rPr>
      </w:pPr>
      <w:r w:rsidRPr="00044C8A">
        <w:rPr>
          <w:color w:val="332E2D"/>
          <w:spacing w:val="2"/>
        </w:rPr>
        <w:t xml:space="preserve">     - разрешение индивидуальных и коллективных трудовых споров, включая право на забастовку, в порядке, установленном </w:t>
      </w:r>
      <w:r w:rsidR="003D596A" w:rsidRPr="00044C8A">
        <w:rPr>
          <w:color w:val="332E2D"/>
          <w:spacing w:val="2"/>
        </w:rPr>
        <w:t>Т</w:t>
      </w:r>
      <w:r w:rsidR="003D596A">
        <w:rPr>
          <w:color w:val="332E2D"/>
          <w:spacing w:val="2"/>
        </w:rPr>
        <w:t xml:space="preserve">рудовым </w:t>
      </w:r>
      <w:r w:rsidR="003D596A" w:rsidRPr="00044C8A">
        <w:rPr>
          <w:color w:val="332E2D"/>
          <w:spacing w:val="2"/>
        </w:rPr>
        <w:t>К</w:t>
      </w:r>
      <w:r w:rsidR="003D596A">
        <w:rPr>
          <w:color w:val="332E2D"/>
          <w:spacing w:val="2"/>
        </w:rPr>
        <w:t>одексом</w:t>
      </w:r>
      <w:r w:rsidRPr="00044C8A">
        <w:rPr>
          <w:color w:val="332E2D"/>
          <w:spacing w:val="2"/>
        </w:rPr>
        <w:t xml:space="preserve"> РФ, иными федеральными законами;</w:t>
      </w:r>
    </w:p>
    <w:p w:rsidR="001209B4" w:rsidRDefault="00044C8A" w:rsidP="00044C8A">
      <w:pPr>
        <w:pStyle w:val="a9"/>
        <w:spacing w:before="0" w:beforeAutospacing="0" w:after="0" w:afterAutospacing="0"/>
        <w:jc w:val="both"/>
        <w:rPr>
          <w:color w:val="332E2D"/>
          <w:spacing w:val="2"/>
        </w:rPr>
      </w:pPr>
      <w:r w:rsidRPr="00044C8A">
        <w:rPr>
          <w:color w:val="332E2D"/>
          <w:spacing w:val="2"/>
        </w:rPr>
        <w:t xml:space="preserve">     - возмещение вреда, причиненного ему в связи с исполнением должностных (трудовых) обязанностей, и компенсацию морального вреда в порядке, установленном </w:t>
      </w:r>
      <w:r w:rsidR="003D596A" w:rsidRPr="00044C8A">
        <w:rPr>
          <w:color w:val="332E2D"/>
          <w:spacing w:val="2"/>
        </w:rPr>
        <w:t>Т</w:t>
      </w:r>
      <w:r w:rsidR="003D596A">
        <w:rPr>
          <w:color w:val="332E2D"/>
          <w:spacing w:val="2"/>
        </w:rPr>
        <w:t xml:space="preserve">рудовым </w:t>
      </w:r>
      <w:r w:rsidR="003D596A" w:rsidRPr="00044C8A">
        <w:rPr>
          <w:color w:val="332E2D"/>
          <w:spacing w:val="2"/>
        </w:rPr>
        <w:t>К</w:t>
      </w:r>
      <w:r w:rsidR="003D596A">
        <w:rPr>
          <w:color w:val="332E2D"/>
          <w:spacing w:val="2"/>
        </w:rPr>
        <w:t>одексом</w:t>
      </w:r>
      <w:r w:rsidRPr="00044C8A">
        <w:rPr>
          <w:color w:val="332E2D"/>
          <w:spacing w:val="2"/>
        </w:rPr>
        <w:t xml:space="preserve"> РФ, иными федеральными законами;</w:t>
      </w:r>
    </w:p>
    <w:p w:rsidR="001209B4" w:rsidRDefault="00044C8A" w:rsidP="00044C8A">
      <w:pPr>
        <w:pStyle w:val="a9"/>
        <w:spacing w:before="0" w:beforeAutospacing="0" w:after="0" w:afterAutospacing="0"/>
        <w:jc w:val="both"/>
        <w:rPr>
          <w:color w:val="332E2D"/>
          <w:spacing w:val="2"/>
        </w:rPr>
      </w:pPr>
      <w:r w:rsidRPr="00044C8A">
        <w:rPr>
          <w:color w:val="332E2D"/>
          <w:spacing w:val="2"/>
        </w:rPr>
        <w:t>     - обязательное социальное страхование в случаях, предусмотренных федеральными законами.</w:t>
      </w:r>
      <w:r w:rsidRPr="00044C8A">
        <w:rPr>
          <w:color w:val="332E2D"/>
          <w:spacing w:val="2"/>
        </w:rPr>
        <w:br/>
        <w:t>     5.1.2. Муниципальный служащий обязан:</w:t>
      </w:r>
    </w:p>
    <w:p w:rsidR="001209B4" w:rsidRDefault="00044C8A" w:rsidP="00044C8A">
      <w:pPr>
        <w:pStyle w:val="a9"/>
        <w:spacing w:before="0" w:beforeAutospacing="0" w:after="0" w:afterAutospacing="0"/>
        <w:jc w:val="both"/>
        <w:rPr>
          <w:color w:val="332E2D"/>
          <w:spacing w:val="2"/>
        </w:rPr>
      </w:pPr>
      <w:r w:rsidRPr="00044C8A">
        <w:rPr>
          <w:color w:val="332E2D"/>
          <w:spacing w:val="2"/>
        </w:rPr>
        <w:t>     - добросовестно исполнять свои должностные (трудовые) обязанности, возложенные на него трудовым договором;</w:t>
      </w:r>
    </w:p>
    <w:p w:rsidR="001209B4" w:rsidRDefault="00044C8A" w:rsidP="00044C8A">
      <w:pPr>
        <w:pStyle w:val="a9"/>
        <w:spacing w:before="0" w:beforeAutospacing="0" w:after="0" w:afterAutospacing="0"/>
        <w:jc w:val="both"/>
        <w:rPr>
          <w:color w:val="332E2D"/>
          <w:spacing w:val="2"/>
        </w:rPr>
      </w:pPr>
      <w:r w:rsidRPr="00044C8A">
        <w:rPr>
          <w:color w:val="332E2D"/>
          <w:spacing w:val="2"/>
        </w:rPr>
        <w:t>     - соблюдать настоящие Правила;</w:t>
      </w:r>
    </w:p>
    <w:p w:rsidR="001209B4" w:rsidRDefault="00044C8A" w:rsidP="00044C8A">
      <w:pPr>
        <w:pStyle w:val="a9"/>
        <w:spacing w:before="0" w:beforeAutospacing="0" w:after="0" w:afterAutospacing="0"/>
        <w:jc w:val="both"/>
        <w:rPr>
          <w:color w:val="332E2D"/>
          <w:spacing w:val="2"/>
        </w:rPr>
      </w:pPr>
      <w:r w:rsidRPr="00044C8A">
        <w:rPr>
          <w:color w:val="332E2D"/>
          <w:spacing w:val="2"/>
        </w:rPr>
        <w:t>     - соблюдать трудовую дисциплину;</w:t>
      </w:r>
    </w:p>
    <w:p w:rsidR="001209B4" w:rsidRDefault="00044C8A" w:rsidP="00044C8A">
      <w:pPr>
        <w:pStyle w:val="a9"/>
        <w:spacing w:before="0" w:beforeAutospacing="0" w:after="0" w:afterAutospacing="0"/>
        <w:jc w:val="both"/>
        <w:rPr>
          <w:color w:val="332E2D"/>
          <w:spacing w:val="2"/>
        </w:rPr>
      </w:pPr>
      <w:r w:rsidRPr="00044C8A">
        <w:rPr>
          <w:color w:val="332E2D"/>
          <w:spacing w:val="2"/>
        </w:rPr>
        <w:t>     - выполнять установленные нормы труда;</w:t>
      </w:r>
    </w:p>
    <w:p w:rsidR="001209B4" w:rsidRDefault="00044C8A" w:rsidP="00044C8A">
      <w:pPr>
        <w:pStyle w:val="a9"/>
        <w:spacing w:before="0" w:beforeAutospacing="0" w:after="0" w:afterAutospacing="0"/>
        <w:jc w:val="both"/>
        <w:rPr>
          <w:color w:val="332E2D"/>
          <w:spacing w:val="2"/>
        </w:rPr>
      </w:pPr>
      <w:r w:rsidRPr="00044C8A">
        <w:rPr>
          <w:color w:val="332E2D"/>
          <w:spacing w:val="2"/>
        </w:rPr>
        <w:t>     - соблюдать требования по охране труда и обеспечению безопасности труда;</w:t>
      </w:r>
    </w:p>
    <w:p w:rsidR="001209B4" w:rsidRDefault="00044C8A" w:rsidP="00044C8A">
      <w:pPr>
        <w:pStyle w:val="a9"/>
        <w:spacing w:before="0" w:beforeAutospacing="0" w:after="0" w:afterAutospacing="0"/>
        <w:jc w:val="both"/>
        <w:rPr>
          <w:color w:val="332E2D"/>
          <w:spacing w:val="2"/>
        </w:rPr>
      </w:pPr>
      <w:r w:rsidRPr="00044C8A">
        <w:rPr>
          <w:color w:val="332E2D"/>
          <w:spacing w:val="2"/>
        </w:rPr>
        <w:t>     - бережно относиться к имуществу представителя нанимателя (работодателя) (в том числе к имуществу третьих лиц, находящемуся у представителя нанимателя (работодателя), если представитель нанимателя (работодатель) несет ответственность за сохранность этого имущества), и других муниципальных служащих;</w:t>
      </w:r>
      <w:r w:rsidRPr="00044C8A">
        <w:rPr>
          <w:color w:val="332E2D"/>
          <w:spacing w:val="2"/>
        </w:rPr>
        <w:br/>
        <w:t>     - незамедлительно сообщить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имущества представителя нанимателя (работодателя) (в том числе имущества третьих лиц, находящегося у представителя нанимателя (работодателя), если представитель нанимателя (работодатель) несет ответственность за сохранность этого имущества).</w:t>
      </w:r>
    </w:p>
    <w:p w:rsidR="001209B4" w:rsidRDefault="00044C8A" w:rsidP="00044C8A">
      <w:pPr>
        <w:pStyle w:val="a9"/>
        <w:spacing w:before="0" w:beforeAutospacing="0" w:after="0" w:afterAutospacing="0"/>
        <w:jc w:val="both"/>
        <w:rPr>
          <w:color w:val="332E2D"/>
          <w:spacing w:val="2"/>
        </w:rPr>
      </w:pPr>
      <w:r w:rsidRPr="00044C8A">
        <w:rPr>
          <w:color w:val="332E2D"/>
          <w:spacing w:val="2"/>
        </w:rPr>
        <w:t>     5.2. Права и обязанности муниципального служащего предусмотрены также статьями 11,12 Федерального закона от 02.03.2007 г. № 25-ФЗ «О муниципальной службе в Российской Федерации», статьями 8, 9 Федерального закона от 25.12.2008 г. № 273-ФЗ «О противодействии коррупции»:</w:t>
      </w:r>
    </w:p>
    <w:p w:rsidR="001209B4" w:rsidRDefault="00044C8A" w:rsidP="00044C8A">
      <w:pPr>
        <w:pStyle w:val="a9"/>
        <w:spacing w:before="0" w:beforeAutospacing="0" w:after="0" w:afterAutospacing="0"/>
        <w:jc w:val="both"/>
        <w:rPr>
          <w:color w:val="332E2D"/>
          <w:spacing w:val="2"/>
        </w:rPr>
      </w:pPr>
      <w:r w:rsidRPr="00044C8A">
        <w:rPr>
          <w:color w:val="332E2D"/>
          <w:spacing w:val="2"/>
        </w:rPr>
        <w:t>     5.2.1. Муниципальный служащий имеет право на:</w:t>
      </w:r>
      <w:r w:rsidRPr="00044C8A">
        <w:rPr>
          <w:color w:val="332E2D"/>
          <w:spacing w:val="2"/>
        </w:rPr>
        <w:br/>
        <w:t>     -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209B4" w:rsidRDefault="00044C8A" w:rsidP="00044C8A">
      <w:pPr>
        <w:pStyle w:val="a9"/>
        <w:spacing w:before="0" w:beforeAutospacing="0" w:after="0" w:afterAutospacing="0"/>
        <w:jc w:val="both"/>
        <w:rPr>
          <w:color w:val="332E2D"/>
          <w:spacing w:val="2"/>
        </w:rPr>
      </w:pPr>
      <w:r w:rsidRPr="00044C8A">
        <w:rPr>
          <w:color w:val="332E2D"/>
          <w:spacing w:val="2"/>
        </w:rPr>
        <w:t>     - обеспечение организационно-технических условий, необходимых для исполнения должностных обязанностей;</w:t>
      </w:r>
    </w:p>
    <w:p w:rsidR="001209B4" w:rsidRDefault="00044C8A" w:rsidP="00044C8A">
      <w:pPr>
        <w:pStyle w:val="a9"/>
        <w:spacing w:before="0" w:beforeAutospacing="0" w:after="0" w:afterAutospacing="0"/>
        <w:jc w:val="both"/>
        <w:rPr>
          <w:color w:val="332E2D"/>
          <w:spacing w:val="2"/>
        </w:rPr>
      </w:pPr>
      <w:r w:rsidRPr="00044C8A">
        <w:rPr>
          <w:color w:val="332E2D"/>
          <w:spacing w:val="2"/>
        </w:rPr>
        <w:t>     -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proofErr w:type="gramStart"/>
      <w:r w:rsidRPr="00044C8A">
        <w:rPr>
          <w:color w:val="332E2D"/>
          <w:spacing w:val="2"/>
        </w:rPr>
        <w:t xml:space="preserve"> К</w:t>
      </w:r>
      <w:proofErr w:type="gramEnd"/>
      <w:r w:rsidRPr="00044C8A">
        <w:rPr>
          <w:color w:val="332E2D"/>
          <w:spacing w:val="2"/>
        </w:rPr>
        <w:t>онтрольно</w:t>
      </w:r>
      <w:r w:rsidR="00866406">
        <w:rPr>
          <w:color w:val="332E2D"/>
          <w:spacing w:val="2"/>
        </w:rPr>
        <w:t xml:space="preserve"> счетного органа муниципального образования </w:t>
      </w:r>
      <w:r w:rsidRPr="00044C8A">
        <w:rPr>
          <w:color w:val="332E2D"/>
          <w:spacing w:val="2"/>
        </w:rPr>
        <w:t xml:space="preserve"> </w:t>
      </w:r>
      <w:r w:rsidR="00866406">
        <w:rPr>
          <w:color w:val="332E2D"/>
          <w:spacing w:val="2"/>
        </w:rPr>
        <w:t xml:space="preserve">«Муниципальный округ </w:t>
      </w:r>
      <w:proofErr w:type="spellStart"/>
      <w:r w:rsidR="00866406">
        <w:rPr>
          <w:color w:val="332E2D"/>
          <w:spacing w:val="2"/>
        </w:rPr>
        <w:t>Кизнерский</w:t>
      </w:r>
      <w:proofErr w:type="spellEnd"/>
      <w:r w:rsidR="00866406">
        <w:rPr>
          <w:color w:val="332E2D"/>
          <w:spacing w:val="2"/>
        </w:rPr>
        <w:t xml:space="preserve"> район Удмуртской Республики»</w:t>
      </w:r>
      <w:r w:rsidRPr="00044C8A">
        <w:rPr>
          <w:color w:val="332E2D"/>
          <w:spacing w:val="2"/>
        </w:rPr>
        <w:t>;</w:t>
      </w:r>
    </w:p>
    <w:p w:rsidR="001209B4" w:rsidRDefault="00044C8A" w:rsidP="00044C8A">
      <w:pPr>
        <w:pStyle w:val="a9"/>
        <w:spacing w:before="0" w:beforeAutospacing="0" w:after="0" w:afterAutospacing="0"/>
        <w:jc w:val="both"/>
        <w:rPr>
          <w:color w:val="332E2D"/>
          <w:spacing w:val="2"/>
        </w:rPr>
      </w:pPr>
      <w:r w:rsidRPr="00044C8A">
        <w:rPr>
          <w:color w:val="332E2D"/>
          <w:spacing w:val="2"/>
        </w:rPr>
        <w:t>     - участие по своей инициативе в конкурсах на замещение вакантной должности муниципальной службы;</w:t>
      </w:r>
    </w:p>
    <w:p w:rsidR="001209B4" w:rsidRDefault="00044C8A" w:rsidP="00044C8A">
      <w:pPr>
        <w:pStyle w:val="a9"/>
        <w:spacing w:before="0" w:beforeAutospacing="0" w:after="0" w:afterAutospacing="0"/>
        <w:jc w:val="both"/>
        <w:rPr>
          <w:color w:val="332E2D"/>
          <w:spacing w:val="2"/>
        </w:rPr>
      </w:pPr>
      <w:r w:rsidRPr="00044C8A">
        <w:rPr>
          <w:color w:val="332E2D"/>
          <w:spacing w:val="2"/>
        </w:rPr>
        <w:t>     - защиту своих персональных данных;</w:t>
      </w:r>
    </w:p>
    <w:p w:rsidR="001209B4" w:rsidRDefault="00044C8A" w:rsidP="00044C8A">
      <w:pPr>
        <w:pStyle w:val="a9"/>
        <w:spacing w:before="0" w:beforeAutospacing="0" w:after="0" w:afterAutospacing="0"/>
        <w:jc w:val="both"/>
        <w:rPr>
          <w:color w:val="332E2D"/>
          <w:spacing w:val="2"/>
        </w:rPr>
      </w:pPr>
      <w:r w:rsidRPr="00044C8A">
        <w:rPr>
          <w:color w:val="332E2D"/>
          <w:spacing w:val="2"/>
        </w:rPr>
        <w:t>     - ознакомление со всеми материалами своего личного дела, с отзывами о профессиональной деятельности и другими документами до внесения их в личное дело, а также на приобщение к личному делу его письменных объяснений;</w:t>
      </w:r>
    </w:p>
    <w:p w:rsidR="001209B4" w:rsidRDefault="00044C8A" w:rsidP="00044C8A">
      <w:pPr>
        <w:pStyle w:val="a9"/>
        <w:spacing w:before="0" w:beforeAutospacing="0" w:after="0" w:afterAutospacing="0"/>
        <w:jc w:val="both"/>
        <w:rPr>
          <w:color w:val="332E2D"/>
          <w:spacing w:val="2"/>
        </w:rPr>
      </w:pPr>
      <w:r w:rsidRPr="00044C8A">
        <w:rPr>
          <w:color w:val="332E2D"/>
          <w:spacing w:val="2"/>
        </w:rPr>
        <w:t>     - пенсионное обеспечение в соответствии с законодательством Российской Федерации</w:t>
      </w:r>
      <w:proofErr w:type="gramStart"/>
      <w:r w:rsidRPr="00044C8A">
        <w:rPr>
          <w:color w:val="332E2D"/>
          <w:spacing w:val="2"/>
        </w:rPr>
        <w:t>.</w:t>
      </w:r>
      <w:proofErr w:type="gramEnd"/>
      <w:r w:rsidRPr="00044C8A">
        <w:rPr>
          <w:color w:val="332E2D"/>
          <w:spacing w:val="2"/>
        </w:rPr>
        <w:br/>
      </w:r>
      <w:r w:rsidRPr="00044C8A">
        <w:rPr>
          <w:color w:val="332E2D"/>
          <w:spacing w:val="2"/>
        </w:rPr>
        <w:lastRenderedPageBreak/>
        <w:t xml:space="preserve">     - </w:t>
      </w:r>
      <w:proofErr w:type="gramStart"/>
      <w:r w:rsidRPr="00044C8A">
        <w:rPr>
          <w:color w:val="332E2D"/>
          <w:spacing w:val="2"/>
        </w:rPr>
        <w:t>в</w:t>
      </w:r>
      <w:proofErr w:type="gramEnd"/>
      <w:r w:rsidRPr="00044C8A">
        <w:rPr>
          <w:color w:val="332E2D"/>
          <w:spacing w:val="2"/>
        </w:rPr>
        <w:t>ыполнение иной оплачиваемой работы с предварительным письменным уведомлением представителя нанимателя (работодателя), если это не повлечёт за собой конфликт интересов и если иное не предусмотрено Федеральным законом «О муниципальной службе в Российской Федерации».</w:t>
      </w:r>
    </w:p>
    <w:p w:rsidR="001209B4" w:rsidRDefault="00044C8A" w:rsidP="00044C8A">
      <w:pPr>
        <w:pStyle w:val="a9"/>
        <w:spacing w:before="0" w:beforeAutospacing="0" w:after="0" w:afterAutospacing="0"/>
        <w:jc w:val="both"/>
        <w:rPr>
          <w:color w:val="332E2D"/>
          <w:spacing w:val="2"/>
        </w:rPr>
      </w:pPr>
      <w:r w:rsidRPr="00044C8A">
        <w:rPr>
          <w:color w:val="332E2D"/>
          <w:spacing w:val="2"/>
        </w:rPr>
        <w:t>     5.2.2. Муниципальный служащий обязан:</w:t>
      </w:r>
    </w:p>
    <w:p w:rsidR="001209B4" w:rsidRDefault="00044C8A" w:rsidP="00044C8A">
      <w:pPr>
        <w:pStyle w:val="a9"/>
        <w:spacing w:before="0" w:beforeAutospacing="0" w:after="0" w:afterAutospacing="0"/>
        <w:jc w:val="both"/>
        <w:rPr>
          <w:color w:val="332E2D"/>
          <w:spacing w:val="2"/>
        </w:rPr>
      </w:pPr>
      <w:r w:rsidRPr="00044C8A">
        <w:rPr>
          <w:color w:val="332E2D"/>
          <w:spacing w:val="2"/>
        </w:rPr>
        <w:t>     - соблюдать Конституцию Российской Федерации, федеральные конституционные законы, иные нормативные правовые акты Российской Федерации, Конституцию Удмуртской Республики, законы и иные нормативные правовые акты Удмуртской Республики, </w:t>
      </w:r>
      <w:hyperlink r:id="rId5" w:anchor="I0" w:tgtFrame="atop" w:history="1">
        <w:r w:rsidR="00866406" w:rsidRPr="00866406">
          <w:rPr>
            <w:rStyle w:val="aa"/>
            <w:color w:val="000080"/>
            <w:spacing w:val="2"/>
            <w:u w:val="none"/>
          </w:rPr>
          <w:t>Устав</w:t>
        </w:r>
      </w:hyperlink>
      <w:r w:rsidR="00866406">
        <w:rPr>
          <w:color w:val="332E2D"/>
          <w:spacing w:val="2"/>
        </w:rPr>
        <w:t xml:space="preserve"> муниципального образования «Муниципальный округ </w:t>
      </w:r>
      <w:proofErr w:type="spellStart"/>
      <w:r w:rsidR="00866406">
        <w:rPr>
          <w:color w:val="332E2D"/>
          <w:spacing w:val="2"/>
        </w:rPr>
        <w:t>Кизнерский</w:t>
      </w:r>
      <w:proofErr w:type="spellEnd"/>
      <w:r w:rsidR="00866406">
        <w:rPr>
          <w:color w:val="332E2D"/>
          <w:spacing w:val="2"/>
        </w:rPr>
        <w:t xml:space="preserve"> район Удмуртской Республики»</w:t>
      </w:r>
      <w:r w:rsidR="00866406" w:rsidRPr="00866406">
        <w:rPr>
          <w:color w:val="332E2D"/>
          <w:spacing w:val="2"/>
        </w:rPr>
        <w:t xml:space="preserve"> </w:t>
      </w:r>
      <w:r w:rsidRPr="00044C8A">
        <w:rPr>
          <w:color w:val="332E2D"/>
          <w:spacing w:val="2"/>
        </w:rPr>
        <w:t> и иные муниципальные правовые акты и обеспечивать их исполнение;</w:t>
      </w:r>
    </w:p>
    <w:p w:rsidR="001209B4" w:rsidRDefault="00044C8A" w:rsidP="00044C8A">
      <w:pPr>
        <w:pStyle w:val="a9"/>
        <w:spacing w:before="0" w:beforeAutospacing="0" w:after="0" w:afterAutospacing="0"/>
        <w:jc w:val="both"/>
        <w:rPr>
          <w:color w:val="332E2D"/>
          <w:spacing w:val="2"/>
        </w:rPr>
      </w:pPr>
      <w:r w:rsidRPr="00044C8A">
        <w:rPr>
          <w:color w:val="332E2D"/>
          <w:spacing w:val="2"/>
        </w:rPr>
        <w:t>     - исполнять должностные обязанности в соответствии с должностной инструкцией;</w:t>
      </w:r>
    </w:p>
    <w:p w:rsidR="001209B4" w:rsidRDefault="00044C8A" w:rsidP="00044C8A">
      <w:pPr>
        <w:pStyle w:val="a9"/>
        <w:spacing w:before="0" w:beforeAutospacing="0" w:after="0" w:afterAutospacing="0"/>
        <w:jc w:val="both"/>
        <w:rPr>
          <w:color w:val="332E2D"/>
          <w:spacing w:val="2"/>
        </w:rPr>
      </w:pPr>
      <w:r w:rsidRPr="00044C8A">
        <w:rPr>
          <w:color w:val="332E2D"/>
          <w:spacing w:val="2"/>
        </w:rPr>
        <w:t>     - соблюдать при исполнении должностных обязанностей права и законные интересы граждан и организаций;</w:t>
      </w:r>
    </w:p>
    <w:p w:rsidR="001209B4" w:rsidRDefault="00044C8A" w:rsidP="00044C8A">
      <w:pPr>
        <w:pStyle w:val="a9"/>
        <w:spacing w:before="0" w:beforeAutospacing="0" w:after="0" w:afterAutospacing="0"/>
        <w:jc w:val="both"/>
        <w:rPr>
          <w:color w:val="332E2D"/>
          <w:spacing w:val="2"/>
        </w:rPr>
      </w:pPr>
      <w:r w:rsidRPr="00044C8A">
        <w:rPr>
          <w:color w:val="332E2D"/>
          <w:spacing w:val="2"/>
        </w:rPr>
        <w:t>     - соблюдать должностную инструкцию, порядок работы со служебной информацией;</w:t>
      </w:r>
    </w:p>
    <w:p w:rsidR="001209B4" w:rsidRDefault="00044C8A" w:rsidP="00044C8A">
      <w:pPr>
        <w:pStyle w:val="a9"/>
        <w:spacing w:before="0" w:beforeAutospacing="0" w:after="0" w:afterAutospacing="0"/>
        <w:jc w:val="both"/>
        <w:rPr>
          <w:color w:val="332E2D"/>
          <w:spacing w:val="2"/>
        </w:rPr>
      </w:pPr>
      <w:r w:rsidRPr="00044C8A">
        <w:rPr>
          <w:color w:val="332E2D"/>
          <w:spacing w:val="2"/>
        </w:rPr>
        <w:t>     - поддерживать уровень квалификации, необходимый для надлежащего исполнения должностных обязанностей;</w:t>
      </w:r>
    </w:p>
    <w:p w:rsidR="001209B4" w:rsidRDefault="00044C8A" w:rsidP="00044C8A">
      <w:pPr>
        <w:pStyle w:val="a9"/>
        <w:spacing w:before="0" w:beforeAutospacing="0" w:after="0" w:afterAutospacing="0"/>
        <w:jc w:val="both"/>
        <w:rPr>
          <w:color w:val="332E2D"/>
          <w:spacing w:val="2"/>
        </w:rPr>
      </w:pPr>
      <w:r w:rsidRPr="00044C8A">
        <w:rPr>
          <w:color w:val="332E2D"/>
          <w:spacing w:val="2"/>
        </w:rPr>
        <w:t>     -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его честь и достоинство;</w:t>
      </w:r>
      <w:r w:rsidRPr="00044C8A">
        <w:rPr>
          <w:color w:val="332E2D"/>
          <w:spacing w:val="2"/>
        </w:rPr>
        <w:br/>
        <w:t>     -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CA49F1" w:rsidRDefault="00044C8A" w:rsidP="00044C8A">
      <w:pPr>
        <w:pStyle w:val="a9"/>
        <w:spacing w:before="0" w:beforeAutospacing="0" w:after="0" w:afterAutospacing="0"/>
        <w:jc w:val="both"/>
        <w:rPr>
          <w:color w:val="332E2D"/>
          <w:spacing w:val="2"/>
        </w:rPr>
      </w:pPr>
      <w:r w:rsidRPr="00044C8A">
        <w:rPr>
          <w:color w:val="332E2D"/>
          <w:spacing w:val="2"/>
        </w:rPr>
        <w:t>     -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A49F1" w:rsidRDefault="00044C8A" w:rsidP="00044C8A">
      <w:pPr>
        <w:pStyle w:val="a9"/>
        <w:spacing w:before="0" w:beforeAutospacing="0" w:after="0" w:afterAutospacing="0"/>
        <w:jc w:val="both"/>
        <w:rPr>
          <w:color w:val="332E2D"/>
          <w:spacing w:val="2"/>
        </w:rPr>
      </w:pPr>
      <w:r w:rsidRPr="00044C8A">
        <w:rPr>
          <w:color w:val="332E2D"/>
          <w:spacing w:val="2"/>
        </w:rPr>
        <w:t>     -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Федеральным законом «О противодействии коррупции» и другими федеральными законами;</w:t>
      </w:r>
    </w:p>
    <w:p w:rsidR="00CA49F1" w:rsidRDefault="00044C8A" w:rsidP="00044C8A">
      <w:pPr>
        <w:pStyle w:val="a9"/>
        <w:spacing w:before="0" w:beforeAutospacing="0" w:after="0" w:afterAutospacing="0"/>
        <w:jc w:val="both"/>
        <w:rPr>
          <w:color w:val="332E2D"/>
          <w:spacing w:val="2"/>
        </w:rPr>
      </w:pPr>
      <w:r w:rsidRPr="00044C8A">
        <w:rPr>
          <w:color w:val="332E2D"/>
          <w:spacing w:val="2"/>
        </w:rPr>
        <w:t>     -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A49F1" w:rsidRDefault="00044C8A" w:rsidP="00044C8A">
      <w:pPr>
        <w:pStyle w:val="a9"/>
        <w:spacing w:before="0" w:beforeAutospacing="0" w:after="0" w:afterAutospacing="0"/>
        <w:jc w:val="both"/>
        <w:rPr>
          <w:color w:val="332E2D"/>
          <w:spacing w:val="2"/>
        </w:rPr>
      </w:pPr>
      <w:r w:rsidRPr="00044C8A">
        <w:rPr>
          <w:color w:val="332E2D"/>
          <w:spacing w:val="2"/>
        </w:rPr>
        <w:t>     -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CA49F1" w:rsidRDefault="00044C8A" w:rsidP="00044C8A">
      <w:pPr>
        <w:pStyle w:val="a9"/>
        <w:spacing w:before="0" w:beforeAutospacing="0" w:after="0" w:afterAutospacing="0"/>
        <w:jc w:val="both"/>
        <w:rPr>
          <w:color w:val="332E2D"/>
          <w:spacing w:val="2"/>
        </w:rPr>
      </w:pPr>
      <w:r w:rsidRPr="00044C8A">
        <w:rPr>
          <w:color w:val="332E2D"/>
          <w:spacing w:val="2"/>
        </w:rPr>
        <w:t>     -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в порядке, установленном представителем нанимателя (работодателем).</w:t>
      </w:r>
    </w:p>
    <w:p w:rsidR="00CA49F1" w:rsidRDefault="00044C8A" w:rsidP="00044C8A">
      <w:pPr>
        <w:pStyle w:val="a9"/>
        <w:spacing w:before="0" w:beforeAutospacing="0" w:after="0" w:afterAutospacing="0"/>
        <w:jc w:val="both"/>
        <w:rPr>
          <w:color w:val="332E2D"/>
          <w:spacing w:val="2"/>
        </w:rPr>
      </w:pPr>
      <w:r w:rsidRPr="00044C8A">
        <w:rPr>
          <w:color w:val="332E2D"/>
          <w:spacing w:val="2"/>
        </w:rPr>
        <w:t>     5.2.3. Муниципальный служащий, замещающий должность муниципальной службы, включённую в перечень, установленный нормативными правовыми актами Российской Федерации, обязан представлять представителю нанимателя (работодателю) сведения о доходах, имуществе и обязательствах имущественного характера своих супруги (супруга) и несовершеннолетних детей. Указанные сведения подаются в сроки, установленные действующим законодательством.</w:t>
      </w:r>
    </w:p>
    <w:p w:rsidR="00CA49F1" w:rsidRDefault="00044C8A" w:rsidP="00044C8A">
      <w:pPr>
        <w:pStyle w:val="a9"/>
        <w:spacing w:before="0" w:beforeAutospacing="0" w:after="0" w:afterAutospacing="0"/>
        <w:jc w:val="both"/>
        <w:rPr>
          <w:color w:val="332E2D"/>
          <w:spacing w:val="2"/>
        </w:rPr>
      </w:pPr>
      <w:r w:rsidRPr="00044C8A">
        <w:rPr>
          <w:color w:val="332E2D"/>
          <w:spacing w:val="2"/>
        </w:rPr>
        <w:t xml:space="preserve">     5.2.4. Муниципальный служащий не вправе исполнять данное ему неправомерное поручение. </w:t>
      </w:r>
      <w:proofErr w:type="gramStart"/>
      <w:r w:rsidRPr="00044C8A">
        <w:rPr>
          <w:color w:val="332E2D"/>
          <w:spacing w:val="2"/>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w:t>
      </w:r>
      <w:r w:rsidRPr="00044C8A">
        <w:rPr>
          <w:color w:val="332E2D"/>
          <w:spacing w:val="2"/>
        </w:rPr>
        <w:lastRenderedPageBreak/>
        <w:t>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Удмуртской Республики, муниципальных правовых актов, которые могут быть нарушены при исполнении данного поручения.</w:t>
      </w:r>
      <w:proofErr w:type="gramEnd"/>
      <w:r w:rsidRPr="00044C8A">
        <w:rPr>
          <w:color w:val="332E2D"/>
          <w:spacing w:val="2"/>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A49F1" w:rsidRDefault="00044C8A" w:rsidP="00044C8A">
      <w:pPr>
        <w:pStyle w:val="a9"/>
        <w:spacing w:before="0" w:beforeAutospacing="0" w:after="0" w:afterAutospacing="0"/>
        <w:jc w:val="both"/>
        <w:rPr>
          <w:color w:val="332E2D"/>
          <w:spacing w:val="2"/>
        </w:rPr>
      </w:pPr>
      <w:r w:rsidRPr="00044C8A">
        <w:rPr>
          <w:color w:val="332E2D"/>
          <w:spacing w:val="2"/>
        </w:rPr>
        <w:t>     5.3. Для муниципальных служащих действующим законодательством устанавливаются также иные права и обязанности.</w:t>
      </w:r>
    </w:p>
    <w:p w:rsidR="00044C8A" w:rsidRPr="00044C8A" w:rsidRDefault="00044C8A" w:rsidP="00044C8A">
      <w:pPr>
        <w:pStyle w:val="a9"/>
        <w:spacing w:before="0" w:beforeAutospacing="0" w:after="0" w:afterAutospacing="0"/>
        <w:jc w:val="both"/>
        <w:rPr>
          <w:color w:val="332E2D"/>
          <w:spacing w:val="2"/>
        </w:rPr>
      </w:pPr>
      <w:r w:rsidRPr="00044C8A">
        <w:rPr>
          <w:color w:val="332E2D"/>
          <w:spacing w:val="2"/>
        </w:rPr>
        <w:t>     </w:t>
      </w:r>
    </w:p>
    <w:p w:rsidR="00044C8A" w:rsidRDefault="00044C8A" w:rsidP="00CA49F1">
      <w:pPr>
        <w:pStyle w:val="a9"/>
        <w:spacing w:before="0" w:beforeAutospacing="0" w:after="0" w:afterAutospacing="0"/>
        <w:jc w:val="center"/>
        <w:rPr>
          <w:b/>
          <w:bCs/>
          <w:color w:val="332E2D"/>
          <w:spacing w:val="2"/>
        </w:rPr>
      </w:pPr>
      <w:r w:rsidRPr="00044C8A">
        <w:rPr>
          <w:b/>
          <w:bCs/>
          <w:color w:val="332E2D"/>
          <w:spacing w:val="2"/>
        </w:rPr>
        <w:t>6. Рабочее время и время отдыха</w:t>
      </w:r>
    </w:p>
    <w:p w:rsidR="00866406" w:rsidRPr="00044C8A" w:rsidRDefault="00866406" w:rsidP="00CA49F1">
      <w:pPr>
        <w:pStyle w:val="a9"/>
        <w:spacing w:before="0" w:beforeAutospacing="0" w:after="0" w:afterAutospacing="0"/>
        <w:jc w:val="center"/>
        <w:rPr>
          <w:color w:val="332E2D"/>
          <w:spacing w:val="2"/>
        </w:rPr>
      </w:pPr>
    </w:p>
    <w:p w:rsidR="00CA49F1" w:rsidRDefault="00044C8A" w:rsidP="00044C8A">
      <w:pPr>
        <w:pStyle w:val="a9"/>
        <w:spacing w:before="0" w:beforeAutospacing="0" w:after="0" w:afterAutospacing="0"/>
        <w:jc w:val="both"/>
        <w:rPr>
          <w:color w:val="332E2D"/>
          <w:spacing w:val="2"/>
        </w:rPr>
      </w:pPr>
      <w:r w:rsidRPr="00044C8A">
        <w:rPr>
          <w:color w:val="332E2D"/>
          <w:spacing w:val="2"/>
        </w:rPr>
        <w:t>     6.1. В</w:t>
      </w:r>
      <w:proofErr w:type="gramStart"/>
      <w:r w:rsidRPr="00044C8A">
        <w:rPr>
          <w:color w:val="332E2D"/>
          <w:spacing w:val="2"/>
        </w:rPr>
        <w:t xml:space="preserve"> </w:t>
      </w:r>
      <w:r w:rsidR="00866406" w:rsidRPr="00044C8A">
        <w:rPr>
          <w:color w:val="332E2D"/>
          <w:spacing w:val="2"/>
        </w:rPr>
        <w:t>К</w:t>
      </w:r>
      <w:proofErr w:type="gramEnd"/>
      <w:r w:rsidR="00866406" w:rsidRPr="00044C8A">
        <w:rPr>
          <w:color w:val="332E2D"/>
          <w:spacing w:val="2"/>
        </w:rPr>
        <w:t>онтрольно</w:t>
      </w:r>
      <w:r w:rsidR="00866406">
        <w:rPr>
          <w:color w:val="332E2D"/>
          <w:spacing w:val="2"/>
        </w:rPr>
        <w:t xml:space="preserve"> </w:t>
      </w:r>
      <w:proofErr w:type="spellStart"/>
      <w:r w:rsidR="00866406">
        <w:rPr>
          <w:color w:val="332E2D"/>
          <w:spacing w:val="2"/>
        </w:rPr>
        <w:t>счетногом</w:t>
      </w:r>
      <w:proofErr w:type="spellEnd"/>
      <w:r w:rsidR="00866406">
        <w:rPr>
          <w:color w:val="332E2D"/>
          <w:spacing w:val="2"/>
        </w:rPr>
        <w:t xml:space="preserve"> органе муниципального образования </w:t>
      </w:r>
      <w:r w:rsidR="00866406" w:rsidRPr="00044C8A">
        <w:rPr>
          <w:color w:val="332E2D"/>
          <w:spacing w:val="2"/>
        </w:rPr>
        <w:t xml:space="preserve"> </w:t>
      </w:r>
      <w:r w:rsidR="00866406">
        <w:rPr>
          <w:color w:val="332E2D"/>
          <w:spacing w:val="2"/>
        </w:rPr>
        <w:t xml:space="preserve">«Муниципальный округ </w:t>
      </w:r>
      <w:proofErr w:type="spellStart"/>
      <w:r w:rsidR="00866406">
        <w:rPr>
          <w:color w:val="332E2D"/>
          <w:spacing w:val="2"/>
        </w:rPr>
        <w:t>Кизнерский</w:t>
      </w:r>
      <w:proofErr w:type="spellEnd"/>
      <w:r w:rsidR="00866406">
        <w:rPr>
          <w:color w:val="332E2D"/>
          <w:spacing w:val="2"/>
        </w:rPr>
        <w:t xml:space="preserve"> район Удмуртской Республики»</w:t>
      </w:r>
      <w:r w:rsidRPr="00044C8A">
        <w:rPr>
          <w:color w:val="332E2D"/>
          <w:spacing w:val="2"/>
        </w:rPr>
        <w:t xml:space="preserve"> устанавливается пятидневная рабочая неделя с двумя выходными днями - суббота и воскресенье. Продолжительность рабочего времени составляет 40 часов в неделю (</w:t>
      </w:r>
      <w:r w:rsidR="00866406">
        <w:rPr>
          <w:color w:val="332E2D"/>
          <w:spacing w:val="2"/>
        </w:rPr>
        <w:t>36 часов в неделю для женщин</w:t>
      </w:r>
      <w:r w:rsidRPr="00044C8A">
        <w:rPr>
          <w:color w:val="332E2D"/>
          <w:spacing w:val="2"/>
        </w:rPr>
        <w:t>).</w:t>
      </w:r>
    </w:p>
    <w:p w:rsidR="00CA49F1" w:rsidRDefault="00044C8A" w:rsidP="00044C8A">
      <w:pPr>
        <w:pStyle w:val="a9"/>
        <w:spacing w:before="0" w:beforeAutospacing="0" w:after="0" w:afterAutospacing="0"/>
        <w:jc w:val="both"/>
        <w:rPr>
          <w:color w:val="332E2D"/>
          <w:spacing w:val="2"/>
        </w:rPr>
      </w:pPr>
      <w:r w:rsidRPr="00044C8A">
        <w:rPr>
          <w:color w:val="332E2D"/>
          <w:spacing w:val="2"/>
        </w:rPr>
        <w:t>     6.2. Для муниципальных служащих</w:t>
      </w:r>
      <w:proofErr w:type="gramStart"/>
      <w:r w:rsidRPr="00044C8A">
        <w:rPr>
          <w:color w:val="332E2D"/>
          <w:spacing w:val="2"/>
        </w:rPr>
        <w:t xml:space="preserve"> </w:t>
      </w:r>
      <w:r w:rsidR="00DB11B5" w:rsidRPr="00044C8A">
        <w:rPr>
          <w:color w:val="332E2D"/>
          <w:spacing w:val="2"/>
        </w:rPr>
        <w:t>К</w:t>
      </w:r>
      <w:proofErr w:type="gramEnd"/>
      <w:r w:rsidR="00DB11B5" w:rsidRPr="00044C8A">
        <w:rPr>
          <w:color w:val="332E2D"/>
          <w:spacing w:val="2"/>
        </w:rPr>
        <w:t>онтрольно</w:t>
      </w:r>
      <w:r w:rsidR="00DB11B5">
        <w:rPr>
          <w:color w:val="332E2D"/>
          <w:spacing w:val="2"/>
        </w:rPr>
        <w:t xml:space="preserve"> счетного органа муниципального образования </w:t>
      </w:r>
      <w:r w:rsidR="00DB11B5" w:rsidRPr="00044C8A">
        <w:rPr>
          <w:color w:val="332E2D"/>
          <w:spacing w:val="2"/>
        </w:rPr>
        <w:t xml:space="preserve"> </w:t>
      </w:r>
      <w:r w:rsidR="00DB11B5">
        <w:rPr>
          <w:color w:val="332E2D"/>
          <w:spacing w:val="2"/>
        </w:rPr>
        <w:t xml:space="preserve">«Муниципальный округ </w:t>
      </w:r>
      <w:proofErr w:type="spellStart"/>
      <w:r w:rsidR="00DB11B5">
        <w:rPr>
          <w:color w:val="332E2D"/>
          <w:spacing w:val="2"/>
        </w:rPr>
        <w:t>Кизнерский</w:t>
      </w:r>
      <w:proofErr w:type="spellEnd"/>
      <w:r w:rsidR="00DB11B5">
        <w:rPr>
          <w:color w:val="332E2D"/>
          <w:spacing w:val="2"/>
        </w:rPr>
        <w:t xml:space="preserve"> район Удмуртской Республики»</w:t>
      </w:r>
      <w:r w:rsidRPr="00044C8A">
        <w:rPr>
          <w:color w:val="332E2D"/>
          <w:spacing w:val="2"/>
        </w:rPr>
        <w:t xml:space="preserve"> установлен следующий режим работы:</w:t>
      </w:r>
    </w:p>
    <w:p w:rsidR="00CA49F1" w:rsidRDefault="00044C8A" w:rsidP="00044C8A">
      <w:pPr>
        <w:pStyle w:val="a9"/>
        <w:spacing w:before="0" w:beforeAutospacing="0" w:after="0" w:afterAutospacing="0"/>
        <w:jc w:val="both"/>
        <w:rPr>
          <w:color w:val="332E2D"/>
          <w:spacing w:val="2"/>
        </w:rPr>
      </w:pPr>
      <w:r w:rsidRPr="00044C8A">
        <w:rPr>
          <w:color w:val="332E2D"/>
          <w:spacing w:val="2"/>
        </w:rPr>
        <w:t xml:space="preserve">      - начало работы: 8 час. </w:t>
      </w:r>
      <w:r w:rsidR="00DB11B5">
        <w:rPr>
          <w:color w:val="332E2D"/>
          <w:spacing w:val="2"/>
        </w:rPr>
        <w:t>0</w:t>
      </w:r>
      <w:r w:rsidRPr="00044C8A">
        <w:rPr>
          <w:color w:val="332E2D"/>
          <w:spacing w:val="2"/>
        </w:rPr>
        <w:t>0 мин.</w:t>
      </w:r>
    </w:p>
    <w:p w:rsidR="00CA49F1" w:rsidRDefault="00044C8A" w:rsidP="00044C8A">
      <w:pPr>
        <w:pStyle w:val="a9"/>
        <w:spacing w:before="0" w:beforeAutospacing="0" w:after="0" w:afterAutospacing="0"/>
        <w:jc w:val="both"/>
        <w:rPr>
          <w:color w:val="332E2D"/>
          <w:spacing w:val="2"/>
        </w:rPr>
      </w:pPr>
      <w:r w:rsidRPr="00044C8A">
        <w:rPr>
          <w:color w:val="332E2D"/>
          <w:spacing w:val="2"/>
        </w:rPr>
        <w:t xml:space="preserve">      - перерыв: с 12 час. 00 мин. до </w:t>
      </w:r>
      <w:r w:rsidR="00DB11B5">
        <w:rPr>
          <w:color w:val="332E2D"/>
          <w:spacing w:val="2"/>
        </w:rPr>
        <w:t>13</w:t>
      </w:r>
      <w:r w:rsidRPr="00044C8A">
        <w:rPr>
          <w:color w:val="332E2D"/>
          <w:spacing w:val="2"/>
        </w:rPr>
        <w:t xml:space="preserve"> час. </w:t>
      </w:r>
      <w:r w:rsidR="00DB11B5">
        <w:rPr>
          <w:color w:val="332E2D"/>
          <w:spacing w:val="2"/>
        </w:rPr>
        <w:t>00</w:t>
      </w:r>
      <w:r w:rsidRPr="00044C8A">
        <w:rPr>
          <w:color w:val="332E2D"/>
          <w:spacing w:val="2"/>
        </w:rPr>
        <w:t xml:space="preserve"> мин.</w:t>
      </w:r>
    </w:p>
    <w:p w:rsidR="00CA49F1" w:rsidRDefault="00044C8A" w:rsidP="00044C8A">
      <w:pPr>
        <w:pStyle w:val="a9"/>
        <w:spacing w:before="0" w:beforeAutospacing="0" w:after="0" w:afterAutospacing="0"/>
        <w:jc w:val="both"/>
        <w:rPr>
          <w:color w:val="332E2D"/>
          <w:spacing w:val="2"/>
        </w:rPr>
      </w:pPr>
      <w:r w:rsidRPr="00044C8A">
        <w:rPr>
          <w:color w:val="332E2D"/>
          <w:spacing w:val="2"/>
        </w:rPr>
        <w:t xml:space="preserve">     - окончание работы: 17 час. </w:t>
      </w:r>
      <w:r w:rsidR="00DB11B5">
        <w:rPr>
          <w:color w:val="332E2D"/>
          <w:spacing w:val="2"/>
        </w:rPr>
        <w:t>0</w:t>
      </w:r>
      <w:r w:rsidRPr="00044C8A">
        <w:rPr>
          <w:color w:val="332E2D"/>
          <w:spacing w:val="2"/>
        </w:rPr>
        <w:t>0 мин. (</w:t>
      </w:r>
      <w:r w:rsidR="00DB11B5">
        <w:rPr>
          <w:color w:val="332E2D"/>
          <w:spacing w:val="2"/>
        </w:rPr>
        <w:t>для женщин  16 час. 00 мин. вторник- пятница</w:t>
      </w:r>
      <w:r w:rsidRPr="00044C8A">
        <w:rPr>
          <w:color w:val="332E2D"/>
          <w:spacing w:val="2"/>
        </w:rPr>
        <w:t>).</w:t>
      </w:r>
    </w:p>
    <w:p w:rsidR="00CA49F1" w:rsidRDefault="00044C8A" w:rsidP="00044C8A">
      <w:pPr>
        <w:pStyle w:val="a9"/>
        <w:spacing w:before="0" w:beforeAutospacing="0" w:after="0" w:afterAutospacing="0"/>
        <w:jc w:val="both"/>
        <w:rPr>
          <w:color w:val="332E2D"/>
          <w:spacing w:val="2"/>
        </w:rPr>
      </w:pPr>
      <w:r w:rsidRPr="00044C8A">
        <w:rPr>
          <w:color w:val="332E2D"/>
          <w:spacing w:val="2"/>
        </w:rPr>
        <w:t>     С учётом специфики работы или по заявлению муниципального служащего представителем нанимателя (работодателем) может быть установлен иной режим работы в пределах нормы рабочего времени.</w:t>
      </w:r>
    </w:p>
    <w:p w:rsidR="00CA49F1" w:rsidRDefault="00044C8A" w:rsidP="00044C8A">
      <w:pPr>
        <w:pStyle w:val="a9"/>
        <w:spacing w:before="0" w:beforeAutospacing="0" w:after="0" w:afterAutospacing="0"/>
        <w:jc w:val="both"/>
        <w:rPr>
          <w:color w:val="332E2D"/>
          <w:spacing w:val="2"/>
        </w:rPr>
      </w:pPr>
      <w:r w:rsidRPr="00044C8A">
        <w:rPr>
          <w:color w:val="332E2D"/>
          <w:spacing w:val="2"/>
        </w:rPr>
        <w:t>     6.3. Продолжительность рабочего дня, непосредственно предшествующего нерабочему праздничному дню, уменьшается на 1 час.</w:t>
      </w:r>
    </w:p>
    <w:p w:rsidR="00DB11B5" w:rsidRDefault="00044C8A" w:rsidP="00044C8A">
      <w:pPr>
        <w:pStyle w:val="a9"/>
        <w:spacing w:before="0" w:beforeAutospacing="0" w:after="0" w:afterAutospacing="0"/>
        <w:jc w:val="both"/>
        <w:rPr>
          <w:color w:val="332E2D"/>
          <w:spacing w:val="2"/>
        </w:rPr>
      </w:pPr>
      <w:r w:rsidRPr="00044C8A">
        <w:rPr>
          <w:color w:val="332E2D"/>
          <w:spacing w:val="2"/>
        </w:rPr>
        <w:t>     6.4. По соглашению между муниципальным служащим и представителем нанимателя (работодателем) как при поступлении на муниципальную службу, так и впоследствии, может устанавливаться неполный рабочий день или неполная рабочая неделя. Представитель нанимателя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Оплата труда в этих случаях производится пропорционально отработанному времени (статья 93 Т</w:t>
      </w:r>
      <w:r w:rsidR="00DB11B5">
        <w:rPr>
          <w:color w:val="332E2D"/>
          <w:spacing w:val="2"/>
        </w:rPr>
        <w:t xml:space="preserve">рудового </w:t>
      </w:r>
      <w:r w:rsidRPr="00044C8A">
        <w:rPr>
          <w:color w:val="332E2D"/>
          <w:spacing w:val="2"/>
        </w:rPr>
        <w:t>К</w:t>
      </w:r>
      <w:r w:rsidR="00DB11B5">
        <w:rPr>
          <w:color w:val="332E2D"/>
          <w:spacing w:val="2"/>
        </w:rPr>
        <w:t>одекса</w:t>
      </w:r>
      <w:r w:rsidRPr="00044C8A">
        <w:rPr>
          <w:color w:val="332E2D"/>
          <w:spacing w:val="2"/>
        </w:rPr>
        <w:t xml:space="preserve"> РФ).</w:t>
      </w:r>
    </w:p>
    <w:p w:rsidR="00CA49F1" w:rsidRDefault="00044C8A" w:rsidP="00044C8A">
      <w:pPr>
        <w:pStyle w:val="a9"/>
        <w:spacing w:before="0" w:beforeAutospacing="0" w:after="0" w:afterAutospacing="0"/>
        <w:jc w:val="both"/>
        <w:rPr>
          <w:color w:val="332E2D"/>
          <w:spacing w:val="2"/>
        </w:rPr>
      </w:pPr>
      <w:r w:rsidRPr="00044C8A">
        <w:rPr>
          <w:color w:val="332E2D"/>
          <w:spacing w:val="2"/>
        </w:rPr>
        <w:t>     Работа на условиях неполного рабочего времени не влечёт для муниципальных служащих каких-либо ограничений продолжительности ежегодного основного оплачиваемого отпуска, исчисления трудового стажа и других трудовых прав.</w:t>
      </w:r>
    </w:p>
    <w:p w:rsidR="00CA49F1" w:rsidRDefault="00044C8A" w:rsidP="00044C8A">
      <w:pPr>
        <w:pStyle w:val="a9"/>
        <w:spacing w:before="0" w:beforeAutospacing="0" w:after="0" w:afterAutospacing="0"/>
        <w:jc w:val="both"/>
        <w:rPr>
          <w:color w:val="332E2D"/>
          <w:spacing w:val="2"/>
        </w:rPr>
      </w:pPr>
      <w:r w:rsidRPr="00044C8A">
        <w:rPr>
          <w:color w:val="332E2D"/>
          <w:spacing w:val="2"/>
        </w:rPr>
        <w:t>     6.5. Работа не производится в следующие нерабочие праздничные дни:</w:t>
      </w:r>
    </w:p>
    <w:p w:rsidR="00CA49F1" w:rsidRDefault="00044C8A" w:rsidP="00044C8A">
      <w:pPr>
        <w:pStyle w:val="a9"/>
        <w:spacing w:before="0" w:beforeAutospacing="0" w:after="0" w:afterAutospacing="0"/>
        <w:jc w:val="both"/>
        <w:rPr>
          <w:color w:val="332E2D"/>
          <w:spacing w:val="2"/>
        </w:rPr>
      </w:pPr>
      <w:r w:rsidRPr="00044C8A">
        <w:rPr>
          <w:color w:val="332E2D"/>
          <w:spacing w:val="2"/>
        </w:rPr>
        <w:t>     - 1,2,3,4 и 5 января - Новогодние каникулы;</w:t>
      </w:r>
    </w:p>
    <w:p w:rsidR="00CA49F1" w:rsidRDefault="00044C8A" w:rsidP="00044C8A">
      <w:pPr>
        <w:pStyle w:val="a9"/>
        <w:spacing w:before="0" w:beforeAutospacing="0" w:after="0" w:afterAutospacing="0"/>
        <w:jc w:val="both"/>
        <w:rPr>
          <w:color w:val="332E2D"/>
          <w:spacing w:val="2"/>
        </w:rPr>
      </w:pPr>
      <w:r w:rsidRPr="00044C8A">
        <w:rPr>
          <w:color w:val="332E2D"/>
          <w:spacing w:val="2"/>
        </w:rPr>
        <w:t>     - 7 января - Рождество Христово;</w:t>
      </w:r>
    </w:p>
    <w:p w:rsidR="00CA49F1" w:rsidRDefault="00044C8A" w:rsidP="00044C8A">
      <w:pPr>
        <w:pStyle w:val="a9"/>
        <w:spacing w:before="0" w:beforeAutospacing="0" w:after="0" w:afterAutospacing="0"/>
        <w:jc w:val="both"/>
        <w:rPr>
          <w:color w:val="332E2D"/>
          <w:spacing w:val="2"/>
        </w:rPr>
      </w:pPr>
      <w:r w:rsidRPr="00044C8A">
        <w:rPr>
          <w:color w:val="332E2D"/>
          <w:spacing w:val="2"/>
        </w:rPr>
        <w:t>     - 23 февраля - День защитника Отечества;</w:t>
      </w:r>
    </w:p>
    <w:p w:rsidR="00CA49F1" w:rsidRDefault="00044C8A" w:rsidP="00044C8A">
      <w:pPr>
        <w:pStyle w:val="a9"/>
        <w:spacing w:before="0" w:beforeAutospacing="0" w:after="0" w:afterAutospacing="0"/>
        <w:jc w:val="both"/>
        <w:rPr>
          <w:color w:val="332E2D"/>
          <w:spacing w:val="2"/>
        </w:rPr>
      </w:pPr>
      <w:r w:rsidRPr="00044C8A">
        <w:rPr>
          <w:color w:val="332E2D"/>
          <w:spacing w:val="2"/>
        </w:rPr>
        <w:t>     - 8 марта - Международный женский день;</w:t>
      </w:r>
    </w:p>
    <w:p w:rsidR="00CA49F1" w:rsidRDefault="00044C8A" w:rsidP="00044C8A">
      <w:pPr>
        <w:pStyle w:val="a9"/>
        <w:spacing w:before="0" w:beforeAutospacing="0" w:after="0" w:afterAutospacing="0"/>
        <w:jc w:val="both"/>
        <w:rPr>
          <w:color w:val="332E2D"/>
          <w:spacing w:val="2"/>
        </w:rPr>
      </w:pPr>
      <w:r w:rsidRPr="00044C8A">
        <w:rPr>
          <w:color w:val="332E2D"/>
          <w:spacing w:val="2"/>
        </w:rPr>
        <w:t>     - 1 мая - Праздник Весны и Труда;</w:t>
      </w:r>
    </w:p>
    <w:p w:rsidR="00CA49F1" w:rsidRDefault="00044C8A" w:rsidP="00044C8A">
      <w:pPr>
        <w:pStyle w:val="a9"/>
        <w:spacing w:before="0" w:beforeAutospacing="0" w:after="0" w:afterAutospacing="0"/>
        <w:jc w:val="both"/>
        <w:rPr>
          <w:color w:val="332E2D"/>
          <w:spacing w:val="2"/>
        </w:rPr>
      </w:pPr>
      <w:r w:rsidRPr="00044C8A">
        <w:rPr>
          <w:color w:val="332E2D"/>
          <w:spacing w:val="2"/>
        </w:rPr>
        <w:t>     - 9 мая - День Победы;</w:t>
      </w:r>
    </w:p>
    <w:p w:rsidR="00CA49F1" w:rsidRDefault="00044C8A" w:rsidP="00044C8A">
      <w:pPr>
        <w:pStyle w:val="a9"/>
        <w:spacing w:before="0" w:beforeAutospacing="0" w:after="0" w:afterAutospacing="0"/>
        <w:jc w:val="both"/>
        <w:rPr>
          <w:color w:val="332E2D"/>
          <w:spacing w:val="2"/>
        </w:rPr>
      </w:pPr>
      <w:r w:rsidRPr="00044C8A">
        <w:rPr>
          <w:color w:val="332E2D"/>
          <w:spacing w:val="2"/>
        </w:rPr>
        <w:t>     - 12 июня - День России;</w:t>
      </w:r>
    </w:p>
    <w:p w:rsidR="00CA49F1" w:rsidRDefault="00044C8A" w:rsidP="00044C8A">
      <w:pPr>
        <w:pStyle w:val="a9"/>
        <w:spacing w:before="0" w:beforeAutospacing="0" w:after="0" w:afterAutospacing="0"/>
        <w:jc w:val="both"/>
        <w:rPr>
          <w:color w:val="332E2D"/>
          <w:spacing w:val="2"/>
        </w:rPr>
      </w:pPr>
      <w:r w:rsidRPr="00044C8A">
        <w:rPr>
          <w:color w:val="332E2D"/>
          <w:spacing w:val="2"/>
        </w:rPr>
        <w:t>     - 4 ноября - День народного единства.</w:t>
      </w:r>
    </w:p>
    <w:p w:rsidR="00CA49F1" w:rsidRDefault="00044C8A" w:rsidP="00044C8A">
      <w:pPr>
        <w:pStyle w:val="a9"/>
        <w:spacing w:before="0" w:beforeAutospacing="0" w:after="0" w:afterAutospacing="0"/>
        <w:jc w:val="both"/>
        <w:rPr>
          <w:color w:val="332E2D"/>
          <w:spacing w:val="2"/>
        </w:rPr>
      </w:pPr>
      <w:r w:rsidRPr="00044C8A">
        <w:rPr>
          <w:color w:val="332E2D"/>
          <w:spacing w:val="2"/>
        </w:rPr>
        <w:lastRenderedPageBreak/>
        <w:t>     </w:t>
      </w:r>
      <w:proofErr w:type="gramStart"/>
      <w:r w:rsidRPr="00044C8A">
        <w:rPr>
          <w:color w:val="332E2D"/>
          <w:spacing w:val="2"/>
        </w:rPr>
        <w:t>При совпадении выходного и нерабочего праздничного дней выходной день переносится на следующий после праздничного рабочий день (статья 112 Т</w:t>
      </w:r>
      <w:r w:rsidR="00DB11B5">
        <w:rPr>
          <w:color w:val="332E2D"/>
          <w:spacing w:val="2"/>
        </w:rPr>
        <w:t xml:space="preserve">рудового </w:t>
      </w:r>
      <w:r w:rsidRPr="00044C8A">
        <w:rPr>
          <w:color w:val="332E2D"/>
          <w:spacing w:val="2"/>
        </w:rPr>
        <w:t>К</w:t>
      </w:r>
      <w:r w:rsidR="00DB11B5">
        <w:rPr>
          <w:color w:val="332E2D"/>
          <w:spacing w:val="2"/>
        </w:rPr>
        <w:t xml:space="preserve">одекса </w:t>
      </w:r>
      <w:r w:rsidRPr="00044C8A">
        <w:rPr>
          <w:color w:val="332E2D"/>
          <w:spacing w:val="2"/>
        </w:rPr>
        <w:t xml:space="preserve"> РФ).</w:t>
      </w:r>
      <w:proofErr w:type="gramEnd"/>
    </w:p>
    <w:p w:rsidR="00CA49F1" w:rsidRDefault="00044C8A" w:rsidP="00044C8A">
      <w:pPr>
        <w:pStyle w:val="a9"/>
        <w:spacing w:before="0" w:beforeAutospacing="0" w:after="0" w:afterAutospacing="0"/>
        <w:jc w:val="both"/>
        <w:rPr>
          <w:color w:val="332E2D"/>
          <w:spacing w:val="2"/>
        </w:rPr>
      </w:pPr>
      <w:r w:rsidRPr="00044C8A">
        <w:rPr>
          <w:color w:val="332E2D"/>
          <w:spacing w:val="2"/>
        </w:rPr>
        <w:t>     6.6. Привлечение муниципальных служащих к работе в выходные и нерабочие праздничные дни допускается в случаях, предусмотренных законодательством, с письменного согласия работника и с учётом мнения выборного профсоюзного органа (статья 113 Т</w:t>
      </w:r>
      <w:r w:rsidR="00DB11B5">
        <w:rPr>
          <w:color w:val="332E2D"/>
          <w:spacing w:val="2"/>
        </w:rPr>
        <w:t xml:space="preserve">рудового </w:t>
      </w:r>
      <w:r w:rsidRPr="00044C8A">
        <w:rPr>
          <w:color w:val="332E2D"/>
          <w:spacing w:val="2"/>
        </w:rPr>
        <w:t>К</w:t>
      </w:r>
      <w:r w:rsidR="00DB11B5">
        <w:rPr>
          <w:color w:val="332E2D"/>
          <w:spacing w:val="2"/>
        </w:rPr>
        <w:t>одекса</w:t>
      </w:r>
      <w:r w:rsidRPr="00044C8A">
        <w:rPr>
          <w:color w:val="332E2D"/>
          <w:spacing w:val="2"/>
        </w:rPr>
        <w:t xml:space="preserve"> РФ).</w:t>
      </w:r>
    </w:p>
    <w:p w:rsidR="00CA49F1" w:rsidRDefault="00044C8A" w:rsidP="00044C8A">
      <w:pPr>
        <w:pStyle w:val="a9"/>
        <w:spacing w:before="0" w:beforeAutospacing="0" w:after="0" w:afterAutospacing="0"/>
        <w:jc w:val="both"/>
        <w:rPr>
          <w:color w:val="332E2D"/>
          <w:spacing w:val="2"/>
        </w:rPr>
      </w:pPr>
      <w:r w:rsidRPr="00044C8A">
        <w:rPr>
          <w:color w:val="332E2D"/>
          <w:spacing w:val="2"/>
        </w:rPr>
        <w:t>     Привлечение муниципальных служащих к работе в выходные и нерабочие праздничные дни производится по письменному распоряжению представителя нанимателя (работодателя).</w:t>
      </w:r>
    </w:p>
    <w:p w:rsidR="00CA49F1" w:rsidRDefault="00044C8A" w:rsidP="00044C8A">
      <w:pPr>
        <w:pStyle w:val="a9"/>
        <w:spacing w:before="0" w:beforeAutospacing="0" w:after="0" w:afterAutospacing="0"/>
        <w:jc w:val="both"/>
        <w:rPr>
          <w:color w:val="332E2D"/>
          <w:spacing w:val="2"/>
        </w:rPr>
      </w:pPr>
      <w:r w:rsidRPr="00044C8A">
        <w:rPr>
          <w:color w:val="332E2D"/>
          <w:spacing w:val="2"/>
        </w:rPr>
        <w:t>     </w:t>
      </w:r>
      <w:proofErr w:type="gramStart"/>
      <w:r w:rsidRPr="00044C8A">
        <w:rPr>
          <w:color w:val="332E2D"/>
          <w:spacing w:val="2"/>
        </w:rPr>
        <w:t>Исполнение должностных обязанностей муниципальным служащим в выходной или нерабочий праздничный день оплачивается в размере одинарной дневной или часовой части должностного оклада за день или час работы сверх должностного оклада, если исполнение должностных обязанностей производилось в пределах месячной нормы рабочего времени, и в размере двойной дневной или часовой части должностного оклада за день или час работы сверх должностного оклада, если исполнение</w:t>
      </w:r>
      <w:proofErr w:type="gramEnd"/>
      <w:r w:rsidRPr="00044C8A">
        <w:rPr>
          <w:color w:val="332E2D"/>
          <w:spacing w:val="2"/>
        </w:rPr>
        <w:t xml:space="preserve"> должностных обязанностей производилось сверх месячной нормы рабочего времени.</w:t>
      </w:r>
    </w:p>
    <w:p w:rsidR="00CA49F1" w:rsidRDefault="00044C8A" w:rsidP="00044C8A">
      <w:pPr>
        <w:pStyle w:val="a9"/>
        <w:spacing w:before="0" w:beforeAutospacing="0" w:after="0" w:afterAutospacing="0"/>
        <w:jc w:val="both"/>
        <w:rPr>
          <w:color w:val="332E2D"/>
          <w:spacing w:val="2"/>
        </w:rPr>
      </w:pPr>
      <w:r w:rsidRPr="00044C8A">
        <w:rPr>
          <w:color w:val="332E2D"/>
          <w:spacing w:val="2"/>
        </w:rPr>
        <w:t>     По желанию муниципального служащего,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w:t>
      </w:r>
    </w:p>
    <w:p w:rsidR="00CA49F1" w:rsidRDefault="00044C8A" w:rsidP="00044C8A">
      <w:pPr>
        <w:pStyle w:val="a9"/>
        <w:spacing w:before="0" w:beforeAutospacing="0" w:after="0" w:afterAutospacing="0"/>
        <w:jc w:val="both"/>
        <w:rPr>
          <w:color w:val="332E2D"/>
          <w:spacing w:val="2"/>
        </w:rPr>
      </w:pPr>
      <w:r w:rsidRPr="00044C8A">
        <w:rPr>
          <w:color w:val="332E2D"/>
          <w:spacing w:val="2"/>
        </w:rPr>
        <w:t>     6.7. Днями выплаты заработной платы установлены следующие числа каждого месяца: 5-е и 20-е;</w:t>
      </w:r>
    </w:p>
    <w:p w:rsidR="00CA49F1" w:rsidRDefault="00044C8A" w:rsidP="00044C8A">
      <w:pPr>
        <w:pStyle w:val="a9"/>
        <w:spacing w:before="0" w:beforeAutospacing="0" w:after="0" w:afterAutospacing="0"/>
        <w:jc w:val="both"/>
        <w:rPr>
          <w:color w:val="332E2D"/>
          <w:spacing w:val="2"/>
        </w:rPr>
      </w:pPr>
      <w:r w:rsidRPr="00044C8A">
        <w:rPr>
          <w:color w:val="332E2D"/>
          <w:spacing w:val="2"/>
        </w:rPr>
        <w:t>     6.8. Муниципальным служащим предоставляется ежегодные отпуска с сохранением должности (места работы) и среднего заработка (статья 114 Т</w:t>
      </w:r>
      <w:r w:rsidR="00DB11B5">
        <w:rPr>
          <w:color w:val="332E2D"/>
          <w:spacing w:val="2"/>
        </w:rPr>
        <w:t xml:space="preserve">рудового </w:t>
      </w:r>
      <w:r w:rsidRPr="00044C8A">
        <w:rPr>
          <w:color w:val="332E2D"/>
          <w:spacing w:val="2"/>
        </w:rPr>
        <w:t>К</w:t>
      </w:r>
      <w:r w:rsidR="00DB11B5">
        <w:rPr>
          <w:color w:val="332E2D"/>
          <w:spacing w:val="2"/>
        </w:rPr>
        <w:t>одекса</w:t>
      </w:r>
      <w:r w:rsidRPr="00044C8A">
        <w:rPr>
          <w:color w:val="332E2D"/>
          <w:spacing w:val="2"/>
        </w:rPr>
        <w:t xml:space="preserve"> РФ).</w:t>
      </w:r>
    </w:p>
    <w:p w:rsidR="00CA49F1" w:rsidRDefault="00044C8A" w:rsidP="00044C8A">
      <w:pPr>
        <w:pStyle w:val="a9"/>
        <w:spacing w:before="0" w:beforeAutospacing="0" w:after="0" w:afterAutospacing="0"/>
        <w:jc w:val="both"/>
        <w:rPr>
          <w:color w:val="332E2D"/>
          <w:spacing w:val="2"/>
        </w:rPr>
      </w:pPr>
      <w:r w:rsidRPr="00044C8A">
        <w:rPr>
          <w:color w:val="332E2D"/>
          <w:spacing w:val="2"/>
        </w:rPr>
        <w:t>     Ежегодный основной оплачиваемый отпуск предоставляется муниципальным служащим продолжительностью 30 календарных дней.</w:t>
      </w:r>
    </w:p>
    <w:p w:rsidR="00CA49F1" w:rsidRDefault="00044C8A" w:rsidP="00044C8A">
      <w:pPr>
        <w:pStyle w:val="a9"/>
        <w:spacing w:before="0" w:beforeAutospacing="0" w:after="0" w:afterAutospacing="0"/>
        <w:jc w:val="both"/>
        <w:rPr>
          <w:color w:val="332E2D"/>
          <w:spacing w:val="2"/>
        </w:rPr>
      </w:pPr>
      <w:r w:rsidRPr="00044C8A">
        <w:rPr>
          <w:color w:val="332E2D"/>
          <w:spacing w:val="2"/>
        </w:rPr>
        <w:t xml:space="preserve">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 (статья 120 </w:t>
      </w:r>
      <w:r w:rsidR="00DB11B5" w:rsidRPr="00044C8A">
        <w:rPr>
          <w:color w:val="332E2D"/>
          <w:spacing w:val="2"/>
        </w:rPr>
        <w:t>Т</w:t>
      </w:r>
      <w:r w:rsidR="00DB11B5">
        <w:rPr>
          <w:color w:val="332E2D"/>
          <w:spacing w:val="2"/>
        </w:rPr>
        <w:t xml:space="preserve">рудового </w:t>
      </w:r>
      <w:r w:rsidR="00DB11B5" w:rsidRPr="00044C8A">
        <w:rPr>
          <w:color w:val="332E2D"/>
          <w:spacing w:val="2"/>
        </w:rPr>
        <w:t>К</w:t>
      </w:r>
      <w:r w:rsidR="00DB11B5">
        <w:rPr>
          <w:color w:val="332E2D"/>
          <w:spacing w:val="2"/>
        </w:rPr>
        <w:t>одекса</w:t>
      </w:r>
      <w:r w:rsidR="00DB11B5" w:rsidRPr="00044C8A">
        <w:rPr>
          <w:color w:val="332E2D"/>
          <w:spacing w:val="2"/>
        </w:rPr>
        <w:t xml:space="preserve"> </w:t>
      </w:r>
      <w:r w:rsidRPr="00044C8A">
        <w:rPr>
          <w:color w:val="332E2D"/>
          <w:spacing w:val="2"/>
        </w:rPr>
        <w:t>РФ).</w:t>
      </w:r>
    </w:p>
    <w:p w:rsidR="00CA49F1" w:rsidRDefault="00044C8A" w:rsidP="00044C8A">
      <w:pPr>
        <w:pStyle w:val="a9"/>
        <w:spacing w:before="0" w:beforeAutospacing="0" w:after="0" w:afterAutospacing="0"/>
        <w:jc w:val="both"/>
        <w:rPr>
          <w:color w:val="332E2D"/>
          <w:spacing w:val="2"/>
        </w:rPr>
      </w:pPr>
      <w:r w:rsidRPr="00044C8A">
        <w:rPr>
          <w:color w:val="332E2D"/>
          <w:spacing w:val="2"/>
        </w:rPr>
        <w:t xml:space="preserve">     6.9. Право на использование отпуска за первый год работы возникает у муниципального служащего по истечении шести месяцев его непрерывной работы у данного представителя нанимателя (работодателя). По соглашению сторон оплачиваемый отпуск муниципальному служащему может быть предоставлен и до истечения шести месяцев (статья 122 </w:t>
      </w:r>
      <w:r w:rsidR="00DB11B5" w:rsidRPr="00044C8A">
        <w:rPr>
          <w:color w:val="332E2D"/>
          <w:spacing w:val="2"/>
        </w:rPr>
        <w:t>Т</w:t>
      </w:r>
      <w:r w:rsidR="00DB11B5">
        <w:rPr>
          <w:color w:val="332E2D"/>
          <w:spacing w:val="2"/>
        </w:rPr>
        <w:t xml:space="preserve">рудового </w:t>
      </w:r>
      <w:r w:rsidR="00DB11B5" w:rsidRPr="00044C8A">
        <w:rPr>
          <w:color w:val="332E2D"/>
          <w:spacing w:val="2"/>
        </w:rPr>
        <w:t>К</w:t>
      </w:r>
      <w:r w:rsidR="00DB11B5">
        <w:rPr>
          <w:color w:val="332E2D"/>
          <w:spacing w:val="2"/>
        </w:rPr>
        <w:t>одекса</w:t>
      </w:r>
      <w:r w:rsidR="00DB11B5" w:rsidRPr="00044C8A">
        <w:rPr>
          <w:color w:val="332E2D"/>
          <w:spacing w:val="2"/>
        </w:rPr>
        <w:t xml:space="preserve"> </w:t>
      </w:r>
      <w:r w:rsidRPr="00044C8A">
        <w:rPr>
          <w:color w:val="332E2D"/>
          <w:spacing w:val="2"/>
        </w:rPr>
        <w:t>РФ).</w:t>
      </w:r>
    </w:p>
    <w:p w:rsidR="00CA49F1" w:rsidRDefault="00044C8A" w:rsidP="00044C8A">
      <w:pPr>
        <w:pStyle w:val="a9"/>
        <w:spacing w:before="0" w:beforeAutospacing="0" w:after="0" w:afterAutospacing="0"/>
        <w:jc w:val="both"/>
        <w:rPr>
          <w:color w:val="332E2D"/>
          <w:spacing w:val="2"/>
        </w:rPr>
      </w:pPr>
      <w:r w:rsidRPr="00044C8A">
        <w:rPr>
          <w:color w:val="332E2D"/>
          <w:spacing w:val="2"/>
        </w:rPr>
        <w:t>     6.10. Ежегодные дополнительные оплачиваемые отпуска за выслугу лет предоставляются муниципальным служащим в зависимости от замещаемой группы должностей муниципальной службы и определены статьёй 8 Закона Удмуртской Республики от 20.03.2008 г. № 10-РЗ «О муниципальной службе в Удмуртской Республике».</w:t>
      </w:r>
      <w:r w:rsidRPr="00044C8A">
        <w:rPr>
          <w:color w:val="332E2D"/>
          <w:spacing w:val="2"/>
        </w:rPr>
        <w:br/>
        <w:t xml:space="preserve">     6.11. </w:t>
      </w:r>
      <w:proofErr w:type="gramStart"/>
      <w:r w:rsidRPr="00044C8A">
        <w:rPr>
          <w:color w:val="332E2D"/>
          <w:spacing w:val="2"/>
        </w:rPr>
        <w:t xml:space="preserve">Очерёдность предоставления оплачиваемых отпусков определяется ежегодно в соответствии с графиком отпусков, утверждаемым представителем нанимателя (работодателем) с учётом (при необходимости)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статьёй 372 </w:t>
      </w:r>
      <w:r w:rsidR="00DB11B5" w:rsidRPr="00044C8A">
        <w:rPr>
          <w:color w:val="332E2D"/>
          <w:spacing w:val="2"/>
        </w:rPr>
        <w:t>Т</w:t>
      </w:r>
      <w:r w:rsidR="00DB11B5">
        <w:rPr>
          <w:color w:val="332E2D"/>
          <w:spacing w:val="2"/>
        </w:rPr>
        <w:t xml:space="preserve">рудового </w:t>
      </w:r>
      <w:r w:rsidR="00DB11B5" w:rsidRPr="00044C8A">
        <w:rPr>
          <w:color w:val="332E2D"/>
          <w:spacing w:val="2"/>
        </w:rPr>
        <w:t>К</w:t>
      </w:r>
      <w:r w:rsidR="00DB11B5">
        <w:rPr>
          <w:color w:val="332E2D"/>
          <w:spacing w:val="2"/>
        </w:rPr>
        <w:t>одекса</w:t>
      </w:r>
      <w:r w:rsidRPr="00044C8A">
        <w:rPr>
          <w:color w:val="332E2D"/>
          <w:spacing w:val="2"/>
        </w:rPr>
        <w:t xml:space="preserve"> РФ для принятия локальных нормативных актов (статья 123 </w:t>
      </w:r>
      <w:r w:rsidR="00DB11B5" w:rsidRPr="00044C8A">
        <w:rPr>
          <w:color w:val="332E2D"/>
          <w:spacing w:val="2"/>
        </w:rPr>
        <w:t>Т</w:t>
      </w:r>
      <w:r w:rsidR="00DB11B5">
        <w:rPr>
          <w:color w:val="332E2D"/>
          <w:spacing w:val="2"/>
        </w:rPr>
        <w:t xml:space="preserve">рудового </w:t>
      </w:r>
      <w:r w:rsidR="00DB11B5" w:rsidRPr="00044C8A">
        <w:rPr>
          <w:color w:val="332E2D"/>
          <w:spacing w:val="2"/>
        </w:rPr>
        <w:t>К</w:t>
      </w:r>
      <w:r w:rsidR="00DB11B5">
        <w:rPr>
          <w:color w:val="332E2D"/>
          <w:spacing w:val="2"/>
        </w:rPr>
        <w:t>одекса</w:t>
      </w:r>
      <w:r w:rsidRPr="00044C8A">
        <w:rPr>
          <w:color w:val="332E2D"/>
          <w:spacing w:val="2"/>
        </w:rPr>
        <w:t xml:space="preserve"> РФ).</w:t>
      </w:r>
      <w:proofErr w:type="gramEnd"/>
    </w:p>
    <w:p w:rsidR="00CA49F1" w:rsidRDefault="00044C8A" w:rsidP="00044C8A">
      <w:pPr>
        <w:pStyle w:val="a9"/>
        <w:spacing w:before="0" w:beforeAutospacing="0" w:after="0" w:afterAutospacing="0"/>
        <w:jc w:val="both"/>
        <w:rPr>
          <w:color w:val="332E2D"/>
          <w:spacing w:val="2"/>
        </w:rPr>
      </w:pPr>
      <w:r w:rsidRPr="00044C8A">
        <w:rPr>
          <w:color w:val="332E2D"/>
          <w:spacing w:val="2"/>
        </w:rPr>
        <w:t>     График отпусков обязателен как для представителя нанимателя (работодателя), так и для муниципального служащего.</w:t>
      </w:r>
    </w:p>
    <w:p w:rsidR="00044C8A" w:rsidRPr="00044C8A" w:rsidRDefault="00044C8A" w:rsidP="00044C8A">
      <w:pPr>
        <w:pStyle w:val="a9"/>
        <w:spacing w:before="0" w:beforeAutospacing="0" w:after="0" w:afterAutospacing="0"/>
        <w:jc w:val="both"/>
        <w:rPr>
          <w:color w:val="332E2D"/>
          <w:spacing w:val="2"/>
        </w:rPr>
      </w:pPr>
      <w:r w:rsidRPr="00044C8A">
        <w:rPr>
          <w:color w:val="332E2D"/>
          <w:spacing w:val="2"/>
        </w:rPr>
        <w:t>          </w:t>
      </w:r>
    </w:p>
    <w:p w:rsidR="00044C8A" w:rsidRPr="00044C8A" w:rsidRDefault="00044C8A" w:rsidP="00CA49F1">
      <w:pPr>
        <w:pStyle w:val="a9"/>
        <w:spacing w:before="0" w:beforeAutospacing="0" w:after="0" w:afterAutospacing="0"/>
        <w:jc w:val="center"/>
        <w:rPr>
          <w:color w:val="332E2D"/>
          <w:spacing w:val="2"/>
        </w:rPr>
      </w:pPr>
      <w:r w:rsidRPr="00044C8A">
        <w:rPr>
          <w:b/>
          <w:bCs/>
          <w:color w:val="332E2D"/>
          <w:spacing w:val="2"/>
        </w:rPr>
        <w:t>7. Дисциплина труда, иные виды ответственности</w:t>
      </w:r>
    </w:p>
    <w:p w:rsidR="00CA49F1" w:rsidRDefault="00044C8A" w:rsidP="00044C8A">
      <w:pPr>
        <w:pStyle w:val="a9"/>
        <w:spacing w:before="0" w:beforeAutospacing="0" w:after="0" w:afterAutospacing="0"/>
        <w:jc w:val="both"/>
        <w:rPr>
          <w:color w:val="332E2D"/>
          <w:spacing w:val="2"/>
        </w:rPr>
      </w:pPr>
      <w:r w:rsidRPr="00044C8A">
        <w:rPr>
          <w:color w:val="332E2D"/>
          <w:spacing w:val="2"/>
        </w:rPr>
        <w:t xml:space="preserve">     7.1. За особые трудовые заслуги, добросовестное исполнение должностных обязанностей муниципальные служащие поощряются и награждаются представителем </w:t>
      </w:r>
      <w:r w:rsidRPr="00044C8A">
        <w:rPr>
          <w:color w:val="332E2D"/>
          <w:spacing w:val="2"/>
        </w:rPr>
        <w:lastRenderedPageBreak/>
        <w:t>нанимателя (работодателем). Поощрения и награждения заносятся в трудовую книжку отличившегося муниципального служащего.</w:t>
      </w:r>
    </w:p>
    <w:p w:rsidR="00CA49F1" w:rsidRPr="00283141" w:rsidRDefault="00044C8A" w:rsidP="00044C8A">
      <w:pPr>
        <w:pStyle w:val="a9"/>
        <w:spacing w:before="0" w:beforeAutospacing="0" w:after="0" w:afterAutospacing="0"/>
        <w:jc w:val="both"/>
        <w:rPr>
          <w:color w:val="332E2D"/>
          <w:spacing w:val="2"/>
        </w:rPr>
      </w:pPr>
      <w:r w:rsidRPr="00283141">
        <w:rPr>
          <w:color w:val="332E2D"/>
          <w:spacing w:val="2"/>
        </w:rPr>
        <w:t>     7.2. Виды поощрений</w:t>
      </w:r>
      <w:r w:rsidR="00283141">
        <w:rPr>
          <w:color w:val="332E2D"/>
          <w:spacing w:val="2"/>
        </w:rPr>
        <w:t xml:space="preserve"> и награждений </w:t>
      </w:r>
      <w:r w:rsidRPr="00283141">
        <w:rPr>
          <w:color w:val="332E2D"/>
          <w:spacing w:val="2"/>
        </w:rPr>
        <w:t xml:space="preserve"> муниципальным служащим предусмотрены </w:t>
      </w:r>
      <w:r w:rsidR="00283141">
        <w:rPr>
          <w:color w:val="332E2D"/>
          <w:spacing w:val="2"/>
        </w:rPr>
        <w:t xml:space="preserve">в соответствии с </w:t>
      </w:r>
      <w:r w:rsidR="00283141" w:rsidRPr="00283141">
        <w:rPr>
          <w:color w:val="332E2D"/>
          <w:spacing w:val="2"/>
        </w:rPr>
        <w:t>действующим</w:t>
      </w:r>
      <w:r w:rsidR="00283141">
        <w:rPr>
          <w:color w:val="332E2D"/>
          <w:spacing w:val="2"/>
        </w:rPr>
        <w:t xml:space="preserve"> законодательством.</w:t>
      </w:r>
      <w:r w:rsidR="00283141" w:rsidRPr="00283141">
        <w:rPr>
          <w:color w:val="332E2D"/>
          <w:spacing w:val="2"/>
        </w:rPr>
        <w:t xml:space="preserve"> </w:t>
      </w:r>
    </w:p>
    <w:p w:rsidR="00283141" w:rsidRDefault="00044C8A" w:rsidP="00044C8A">
      <w:pPr>
        <w:pStyle w:val="a9"/>
        <w:spacing w:before="0" w:beforeAutospacing="0" w:after="0" w:afterAutospacing="0"/>
        <w:jc w:val="both"/>
        <w:rPr>
          <w:color w:val="332E2D"/>
          <w:spacing w:val="2"/>
        </w:rPr>
      </w:pPr>
      <w:r w:rsidRPr="00044C8A">
        <w:rPr>
          <w:color w:val="332E2D"/>
          <w:spacing w:val="2"/>
        </w:rPr>
        <w:t>     7.3. Неисполнение или ненадлежащее исполнение муниципальным служащим по его вине возложенных на него служебных обязанностей является правонарушением, влекущим за собой применение мер дисциплинарной и иных видов ответственности в соответствии с действующим законодательством.</w:t>
      </w:r>
    </w:p>
    <w:p w:rsidR="00CA49F1" w:rsidRDefault="00044C8A" w:rsidP="00044C8A">
      <w:pPr>
        <w:pStyle w:val="a9"/>
        <w:spacing w:before="0" w:beforeAutospacing="0" w:after="0" w:afterAutospacing="0"/>
        <w:jc w:val="both"/>
        <w:rPr>
          <w:color w:val="332E2D"/>
          <w:spacing w:val="2"/>
        </w:rPr>
      </w:pPr>
      <w:r w:rsidRPr="00044C8A">
        <w:rPr>
          <w:color w:val="332E2D"/>
          <w:spacing w:val="2"/>
        </w:rPr>
        <w:t>     7.4. За совершение дисциплинарного проступка, то есть неисполнение или ненадлежащее исполнение муниципальным служащим по его вине возложенных на него должностных (трудовых) обязанностей, представитель нанимателя (работодатель) имеет право применить следующие дисциплинарные взыскания (п.1 ст. 192 Т</w:t>
      </w:r>
      <w:r w:rsidR="00283141">
        <w:rPr>
          <w:color w:val="332E2D"/>
          <w:spacing w:val="2"/>
        </w:rPr>
        <w:t xml:space="preserve">рудового </w:t>
      </w:r>
      <w:r w:rsidRPr="00044C8A">
        <w:rPr>
          <w:color w:val="332E2D"/>
          <w:spacing w:val="2"/>
        </w:rPr>
        <w:t>К</w:t>
      </w:r>
      <w:r w:rsidR="00283141">
        <w:rPr>
          <w:color w:val="332E2D"/>
          <w:spacing w:val="2"/>
        </w:rPr>
        <w:t>одекса РФ</w:t>
      </w:r>
      <w:r w:rsidRPr="00044C8A">
        <w:rPr>
          <w:color w:val="332E2D"/>
          <w:spacing w:val="2"/>
        </w:rPr>
        <w:t>):</w:t>
      </w:r>
    </w:p>
    <w:p w:rsidR="00CA49F1" w:rsidRDefault="00044C8A" w:rsidP="00044C8A">
      <w:pPr>
        <w:pStyle w:val="a9"/>
        <w:spacing w:before="0" w:beforeAutospacing="0" w:after="0" w:afterAutospacing="0"/>
        <w:jc w:val="both"/>
        <w:rPr>
          <w:color w:val="332E2D"/>
          <w:spacing w:val="2"/>
        </w:rPr>
      </w:pPr>
      <w:r w:rsidRPr="00044C8A">
        <w:rPr>
          <w:color w:val="332E2D"/>
          <w:spacing w:val="2"/>
        </w:rPr>
        <w:t>     - замечание;</w:t>
      </w:r>
    </w:p>
    <w:p w:rsidR="00CA49F1" w:rsidRDefault="00044C8A" w:rsidP="00044C8A">
      <w:pPr>
        <w:pStyle w:val="a9"/>
        <w:spacing w:before="0" w:beforeAutospacing="0" w:after="0" w:afterAutospacing="0"/>
        <w:jc w:val="both"/>
        <w:rPr>
          <w:color w:val="332E2D"/>
          <w:spacing w:val="2"/>
        </w:rPr>
      </w:pPr>
      <w:r w:rsidRPr="00044C8A">
        <w:rPr>
          <w:color w:val="332E2D"/>
          <w:spacing w:val="2"/>
        </w:rPr>
        <w:t>     - выговор;</w:t>
      </w:r>
    </w:p>
    <w:p w:rsidR="00CA49F1" w:rsidRDefault="00044C8A" w:rsidP="00044C8A">
      <w:pPr>
        <w:pStyle w:val="a9"/>
        <w:spacing w:before="0" w:beforeAutospacing="0" w:after="0" w:afterAutospacing="0"/>
        <w:jc w:val="both"/>
        <w:rPr>
          <w:color w:val="332E2D"/>
          <w:spacing w:val="2"/>
        </w:rPr>
      </w:pPr>
      <w:r w:rsidRPr="00044C8A">
        <w:rPr>
          <w:color w:val="332E2D"/>
          <w:spacing w:val="2"/>
        </w:rPr>
        <w:t>     - увольнение по соответствующим основаниям.</w:t>
      </w:r>
    </w:p>
    <w:p w:rsidR="00CA49F1" w:rsidRDefault="00044C8A" w:rsidP="00044C8A">
      <w:pPr>
        <w:pStyle w:val="a9"/>
        <w:spacing w:before="0" w:beforeAutospacing="0" w:after="0" w:afterAutospacing="0"/>
        <w:jc w:val="both"/>
        <w:rPr>
          <w:color w:val="332E2D"/>
          <w:spacing w:val="2"/>
        </w:rPr>
      </w:pPr>
      <w:r w:rsidRPr="00044C8A">
        <w:rPr>
          <w:color w:val="332E2D"/>
          <w:spacing w:val="2"/>
        </w:rPr>
        <w:t>     При наложении дисциплинарного взыскания должны учитываться тяжесть совершенного проступка и обстоятельства, при которых он был совершен.</w:t>
      </w:r>
    </w:p>
    <w:p w:rsidR="00CA49F1" w:rsidRDefault="00044C8A" w:rsidP="00044C8A">
      <w:pPr>
        <w:pStyle w:val="a9"/>
        <w:spacing w:before="0" w:beforeAutospacing="0" w:after="0" w:afterAutospacing="0"/>
        <w:jc w:val="both"/>
        <w:rPr>
          <w:color w:val="332E2D"/>
          <w:spacing w:val="2"/>
        </w:rPr>
      </w:pPr>
      <w:r w:rsidRPr="00044C8A">
        <w:rPr>
          <w:color w:val="332E2D"/>
          <w:spacing w:val="2"/>
        </w:rPr>
        <w:t>     7.5.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CA49F1" w:rsidRDefault="00044C8A" w:rsidP="00044C8A">
      <w:pPr>
        <w:pStyle w:val="a9"/>
        <w:spacing w:before="0" w:beforeAutospacing="0" w:after="0" w:afterAutospacing="0"/>
        <w:jc w:val="both"/>
        <w:rPr>
          <w:color w:val="332E2D"/>
          <w:spacing w:val="2"/>
        </w:rPr>
      </w:pPr>
      <w:r w:rsidRPr="00044C8A">
        <w:rPr>
          <w:color w:val="332E2D"/>
          <w:spacing w:val="2"/>
        </w:rPr>
        <w:t>     7.6. До применения дисциплинарного взыскания представитель нанимателя (работодатель) должен затребовать от муниципального служащего письменное объяснение. Если по истечению двух рабочих дней указанное объяснение муниципальным служащим не представлено, то составляется соответствующий акт.</w:t>
      </w:r>
    </w:p>
    <w:p w:rsidR="00CA49F1" w:rsidRDefault="00044C8A" w:rsidP="00044C8A">
      <w:pPr>
        <w:pStyle w:val="a9"/>
        <w:spacing w:before="0" w:beforeAutospacing="0" w:after="0" w:afterAutospacing="0"/>
        <w:jc w:val="both"/>
        <w:rPr>
          <w:color w:val="332E2D"/>
          <w:spacing w:val="2"/>
        </w:rPr>
      </w:pPr>
      <w:r w:rsidRPr="00044C8A">
        <w:rPr>
          <w:color w:val="332E2D"/>
          <w:spacing w:val="2"/>
        </w:rPr>
        <w:t>     </w:t>
      </w:r>
      <w:proofErr w:type="spellStart"/>
      <w:r w:rsidRPr="00044C8A">
        <w:rPr>
          <w:color w:val="332E2D"/>
          <w:spacing w:val="2"/>
        </w:rPr>
        <w:t>Непредоставление</w:t>
      </w:r>
      <w:proofErr w:type="spellEnd"/>
      <w:r w:rsidRPr="00044C8A">
        <w:rPr>
          <w:color w:val="332E2D"/>
          <w:spacing w:val="2"/>
        </w:rPr>
        <w:t xml:space="preserve"> муниципальным служащим объяснения не является препятствием для применения дисциплинарного взыскания.</w:t>
      </w:r>
    </w:p>
    <w:p w:rsidR="00CA49F1" w:rsidRDefault="00044C8A" w:rsidP="00044C8A">
      <w:pPr>
        <w:pStyle w:val="a9"/>
        <w:spacing w:before="0" w:beforeAutospacing="0" w:after="0" w:afterAutospacing="0"/>
        <w:jc w:val="both"/>
        <w:rPr>
          <w:color w:val="332E2D"/>
          <w:spacing w:val="2"/>
        </w:rPr>
      </w:pPr>
      <w:r w:rsidRPr="00044C8A">
        <w:rPr>
          <w:color w:val="332E2D"/>
          <w:spacing w:val="2"/>
        </w:rPr>
        <w:t>     7.7. Дисциплинарное взыскание применяется не позднее одного месяца со дня обнаружения проступка, не считая времени болезни муниципального служащего, пребывания его в отпуске, а также времени, необходимого на учёт мнения представительного органа работников.</w:t>
      </w:r>
    </w:p>
    <w:p w:rsidR="00CA49F1" w:rsidRDefault="00044C8A" w:rsidP="00044C8A">
      <w:pPr>
        <w:pStyle w:val="a9"/>
        <w:spacing w:before="0" w:beforeAutospacing="0" w:after="0" w:afterAutospacing="0"/>
        <w:jc w:val="both"/>
        <w:rPr>
          <w:color w:val="332E2D"/>
          <w:spacing w:val="2"/>
        </w:rPr>
      </w:pPr>
      <w:r w:rsidRPr="00044C8A">
        <w:rPr>
          <w:color w:val="332E2D"/>
          <w:spacing w:val="2"/>
        </w:rPr>
        <w:t>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свершения. В указанные сроки не включается время производства по уголовному делу.</w:t>
      </w:r>
    </w:p>
    <w:p w:rsidR="00CA49F1" w:rsidRDefault="00044C8A" w:rsidP="00044C8A">
      <w:pPr>
        <w:pStyle w:val="a9"/>
        <w:spacing w:before="0" w:beforeAutospacing="0" w:after="0" w:afterAutospacing="0"/>
        <w:jc w:val="both"/>
        <w:rPr>
          <w:color w:val="332E2D"/>
          <w:spacing w:val="2"/>
        </w:rPr>
      </w:pPr>
      <w:r w:rsidRPr="00044C8A">
        <w:rPr>
          <w:color w:val="332E2D"/>
          <w:spacing w:val="2"/>
        </w:rPr>
        <w:t>     7.8. За каждый дисциплинарный проступок может быть применено только одно дисциплинарное взыскание.</w:t>
      </w:r>
    </w:p>
    <w:p w:rsidR="00CA49F1" w:rsidRDefault="00044C8A" w:rsidP="00044C8A">
      <w:pPr>
        <w:pStyle w:val="a9"/>
        <w:spacing w:before="0" w:beforeAutospacing="0" w:after="0" w:afterAutospacing="0"/>
        <w:jc w:val="both"/>
        <w:rPr>
          <w:color w:val="332E2D"/>
          <w:spacing w:val="2"/>
        </w:rPr>
      </w:pPr>
      <w:r w:rsidRPr="00044C8A">
        <w:rPr>
          <w:color w:val="332E2D"/>
          <w:spacing w:val="2"/>
        </w:rPr>
        <w:t>     7.9. Распоряжение представителя нанимателя (работодателя) о применении дисциплинарного взыскания объявляется муниципальному служащему под роспись в течение трёх рабочих дней со дня его издания, не считая времени отсутствия муниципального служащего на работе. Если муниципальный служащий отказывается ознакомиться с указанным распоряжением под роспись, то составляется соответствующий акт.</w:t>
      </w:r>
    </w:p>
    <w:p w:rsidR="00CA49F1" w:rsidRDefault="00044C8A" w:rsidP="00044C8A">
      <w:pPr>
        <w:pStyle w:val="a9"/>
        <w:spacing w:before="0" w:beforeAutospacing="0" w:after="0" w:afterAutospacing="0"/>
        <w:jc w:val="both"/>
        <w:rPr>
          <w:color w:val="332E2D"/>
          <w:spacing w:val="2"/>
        </w:rPr>
      </w:pPr>
      <w:r w:rsidRPr="00044C8A">
        <w:rPr>
          <w:color w:val="332E2D"/>
          <w:spacing w:val="2"/>
        </w:rPr>
        <w:t>     7.10. Дисциплинарное взыскание может быть обжаловано муниципальным служащим в государственную инспекцию труда и (или) органы по рассмотрению индивидуальных трудовых споров.</w:t>
      </w:r>
    </w:p>
    <w:p w:rsidR="00CA49F1" w:rsidRDefault="00044C8A" w:rsidP="00044C8A">
      <w:pPr>
        <w:pStyle w:val="a9"/>
        <w:spacing w:before="0" w:beforeAutospacing="0" w:after="0" w:afterAutospacing="0"/>
        <w:jc w:val="both"/>
        <w:rPr>
          <w:color w:val="332E2D"/>
          <w:spacing w:val="2"/>
        </w:rPr>
      </w:pPr>
      <w:r w:rsidRPr="00044C8A">
        <w:rPr>
          <w:color w:val="332E2D"/>
          <w:spacing w:val="2"/>
        </w:rPr>
        <w:t>     7.11. Если в течение года со дня применения дисциплинарного взыскания муниципальный служащий не будет подвергнут новому дисциплинарному взысканию, то он считается не имеющим дисциплинарного взыскания.</w:t>
      </w:r>
    </w:p>
    <w:p w:rsidR="00044C8A" w:rsidRPr="00044C8A" w:rsidRDefault="00044C8A" w:rsidP="00044C8A">
      <w:pPr>
        <w:pStyle w:val="a9"/>
        <w:spacing w:before="0" w:beforeAutospacing="0" w:after="0" w:afterAutospacing="0"/>
        <w:jc w:val="both"/>
        <w:rPr>
          <w:color w:val="332E2D"/>
          <w:spacing w:val="2"/>
        </w:rPr>
      </w:pPr>
      <w:r w:rsidRPr="00044C8A">
        <w:rPr>
          <w:color w:val="332E2D"/>
          <w:spacing w:val="2"/>
        </w:rPr>
        <w:lastRenderedPageBreak/>
        <w:t>     Представитель нанимателя (работодатель) до истечения года со дня применения дисциплинарного взыскания имеет право снять его с муниципального служащего по собственной инициативе, просьбе самого муниципального служащего, ходатайству его непосредственного руководителя или представительного органа работников.</w:t>
      </w:r>
    </w:p>
    <w:p w:rsidR="00033568" w:rsidRPr="00044C8A" w:rsidRDefault="00033568" w:rsidP="00044C8A">
      <w:pPr>
        <w:autoSpaceDE w:val="0"/>
        <w:autoSpaceDN w:val="0"/>
        <w:adjustRightInd w:val="0"/>
        <w:spacing w:after="0" w:line="240" w:lineRule="auto"/>
        <w:ind w:firstLine="540"/>
        <w:jc w:val="both"/>
        <w:rPr>
          <w:rFonts w:ascii="Times New Roman" w:eastAsia="Times New Roman" w:hAnsi="Times New Roman" w:cs="Times New Roman"/>
          <w:color w:val="000000"/>
        </w:rPr>
      </w:pPr>
    </w:p>
    <w:sectPr w:rsidR="00033568" w:rsidRPr="00044C8A" w:rsidSect="00D656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5E23"/>
    <w:multiLevelType w:val="hybridMultilevel"/>
    <w:tmpl w:val="FD809D5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44324E"/>
    <w:multiLevelType w:val="multilevel"/>
    <w:tmpl w:val="DCDA2224"/>
    <w:lvl w:ilvl="0">
      <w:start w:val="1"/>
      <w:numFmt w:val="decimal"/>
      <w:lvlText w:val="%1."/>
      <w:lvlJc w:val="left"/>
      <w:pPr>
        <w:ind w:left="2204"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9602A0D"/>
    <w:multiLevelType w:val="multilevel"/>
    <w:tmpl w:val="587AD12A"/>
    <w:lvl w:ilvl="0">
      <w:start w:val="5"/>
      <w:numFmt w:val="decimal"/>
      <w:lvlText w:val="%1."/>
      <w:lvlJc w:val="left"/>
      <w:pPr>
        <w:ind w:left="220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644" w:hanging="1800"/>
      </w:pPr>
      <w:rPr>
        <w:rFonts w:hint="default"/>
      </w:rPr>
    </w:lvl>
  </w:abstractNum>
  <w:abstractNum w:abstractNumId="3">
    <w:nsid w:val="1AAE4741"/>
    <w:multiLevelType w:val="hybridMultilevel"/>
    <w:tmpl w:val="D578D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2523DE"/>
    <w:multiLevelType w:val="hybridMultilevel"/>
    <w:tmpl w:val="43E4E0E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41171C2"/>
    <w:multiLevelType w:val="multilevel"/>
    <w:tmpl w:val="8E363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46F13C4C"/>
    <w:multiLevelType w:val="hybridMultilevel"/>
    <w:tmpl w:val="F0963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623943"/>
    <w:multiLevelType w:val="multilevel"/>
    <w:tmpl w:val="916C75D8"/>
    <w:lvl w:ilvl="0">
      <w:start w:val="3"/>
      <w:numFmt w:val="decimal"/>
      <w:lvlText w:val="%1."/>
      <w:lvlJc w:val="left"/>
      <w:pPr>
        <w:ind w:left="2204" w:hanging="360"/>
      </w:pPr>
      <w:rPr>
        <w:rFonts w:hint="default"/>
      </w:rPr>
    </w:lvl>
    <w:lvl w:ilvl="1">
      <w:start w:val="1"/>
      <w:numFmt w:val="decimal"/>
      <w:isLgl/>
      <w:lvlText w:val="%1.%2."/>
      <w:lvlJc w:val="left"/>
      <w:pPr>
        <w:ind w:left="2264" w:hanging="4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644" w:hanging="1800"/>
      </w:pPr>
      <w:rPr>
        <w:rFonts w:hint="default"/>
      </w:rPr>
    </w:lvl>
  </w:abstractNum>
  <w:abstractNum w:abstractNumId="8">
    <w:nsid w:val="58E509E7"/>
    <w:multiLevelType w:val="multilevel"/>
    <w:tmpl w:val="1F24FAF2"/>
    <w:lvl w:ilvl="0">
      <w:start w:val="13"/>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66064176"/>
    <w:multiLevelType w:val="hybridMultilevel"/>
    <w:tmpl w:val="1780F540"/>
    <w:lvl w:ilvl="0" w:tplc="5D38BFC2">
      <w:start w:val="1"/>
      <w:numFmt w:val="decimal"/>
      <w:lvlText w:val="%1."/>
      <w:lvlJc w:val="left"/>
      <w:pPr>
        <w:ind w:left="720" w:hanging="360"/>
      </w:pPr>
      <w:rPr>
        <w:rFonts w:ascii="Arial" w:hAnsi="Arial" w:cs="Arial" w:hint="default"/>
        <w:b w:val="0"/>
        <w:color w:val="444444"/>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C00042"/>
    <w:multiLevelType w:val="multilevel"/>
    <w:tmpl w:val="40FA12D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24062CF"/>
    <w:multiLevelType w:val="multilevel"/>
    <w:tmpl w:val="B3E6F590"/>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1"/>
  </w:num>
  <w:num w:numId="3">
    <w:abstractNumId w:val="5"/>
  </w:num>
  <w:num w:numId="4">
    <w:abstractNumId w:val="2"/>
  </w:num>
  <w:num w:numId="5">
    <w:abstractNumId w:val="8"/>
  </w:num>
  <w:num w:numId="6">
    <w:abstractNumId w:val="7"/>
  </w:num>
  <w:num w:numId="7">
    <w:abstractNumId w:val="6"/>
  </w:num>
  <w:num w:numId="8">
    <w:abstractNumId w:val="9"/>
  </w:num>
  <w:num w:numId="9">
    <w:abstractNumId w:val="0"/>
  </w:num>
  <w:num w:numId="10">
    <w:abstractNumId w:val="11"/>
  </w:num>
  <w:num w:numId="11">
    <w:abstractNumId w:val="1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compat>
    <w:useFELayout/>
  </w:compat>
  <w:rsids>
    <w:rsidRoot w:val="00F329F0"/>
    <w:rsid w:val="0001785C"/>
    <w:rsid w:val="000209D8"/>
    <w:rsid w:val="00027642"/>
    <w:rsid w:val="00033568"/>
    <w:rsid w:val="00044C8A"/>
    <w:rsid w:val="00087F34"/>
    <w:rsid w:val="00103CE5"/>
    <w:rsid w:val="001209B4"/>
    <w:rsid w:val="00132BCB"/>
    <w:rsid w:val="0015464E"/>
    <w:rsid w:val="001A24A7"/>
    <w:rsid w:val="001A46ED"/>
    <w:rsid w:val="001B21B1"/>
    <w:rsid w:val="001B3D41"/>
    <w:rsid w:val="001D78FD"/>
    <w:rsid w:val="001E6F3E"/>
    <w:rsid w:val="00210E51"/>
    <w:rsid w:val="002425CD"/>
    <w:rsid w:val="00283141"/>
    <w:rsid w:val="002D689B"/>
    <w:rsid w:val="00302D1E"/>
    <w:rsid w:val="003053C1"/>
    <w:rsid w:val="0034217B"/>
    <w:rsid w:val="00367CBC"/>
    <w:rsid w:val="00371D16"/>
    <w:rsid w:val="00380F65"/>
    <w:rsid w:val="003A104D"/>
    <w:rsid w:val="003B0A0E"/>
    <w:rsid w:val="003D2B9E"/>
    <w:rsid w:val="003D596A"/>
    <w:rsid w:val="00437F74"/>
    <w:rsid w:val="00444334"/>
    <w:rsid w:val="00461AB7"/>
    <w:rsid w:val="00487F21"/>
    <w:rsid w:val="00494D7B"/>
    <w:rsid w:val="004B0578"/>
    <w:rsid w:val="00500145"/>
    <w:rsid w:val="005265C8"/>
    <w:rsid w:val="00533C63"/>
    <w:rsid w:val="00557B35"/>
    <w:rsid w:val="005C74FC"/>
    <w:rsid w:val="005E1B1B"/>
    <w:rsid w:val="005F3549"/>
    <w:rsid w:val="00633C7F"/>
    <w:rsid w:val="0066263C"/>
    <w:rsid w:val="006638C6"/>
    <w:rsid w:val="006710C4"/>
    <w:rsid w:val="00672487"/>
    <w:rsid w:val="00672F15"/>
    <w:rsid w:val="006B0563"/>
    <w:rsid w:val="006B11CB"/>
    <w:rsid w:val="006F5768"/>
    <w:rsid w:val="0073348C"/>
    <w:rsid w:val="00750351"/>
    <w:rsid w:val="0075153B"/>
    <w:rsid w:val="00762475"/>
    <w:rsid w:val="00764817"/>
    <w:rsid w:val="00797160"/>
    <w:rsid w:val="007A23A9"/>
    <w:rsid w:val="007B281F"/>
    <w:rsid w:val="007C2AAC"/>
    <w:rsid w:val="00805334"/>
    <w:rsid w:val="00833817"/>
    <w:rsid w:val="00864CA2"/>
    <w:rsid w:val="00866406"/>
    <w:rsid w:val="008748ED"/>
    <w:rsid w:val="008B575A"/>
    <w:rsid w:val="008C21D0"/>
    <w:rsid w:val="008D6063"/>
    <w:rsid w:val="00902FBD"/>
    <w:rsid w:val="00911661"/>
    <w:rsid w:val="00923B9A"/>
    <w:rsid w:val="009536CA"/>
    <w:rsid w:val="00964358"/>
    <w:rsid w:val="009A1441"/>
    <w:rsid w:val="009B2D1B"/>
    <w:rsid w:val="009B351B"/>
    <w:rsid w:val="009B49A3"/>
    <w:rsid w:val="009D0621"/>
    <w:rsid w:val="009E210E"/>
    <w:rsid w:val="009E64FB"/>
    <w:rsid w:val="00A47745"/>
    <w:rsid w:val="00A71BD7"/>
    <w:rsid w:val="00A81CE1"/>
    <w:rsid w:val="00B35216"/>
    <w:rsid w:val="00B35EFA"/>
    <w:rsid w:val="00B44985"/>
    <w:rsid w:val="00B71AB1"/>
    <w:rsid w:val="00B7490D"/>
    <w:rsid w:val="00B86980"/>
    <w:rsid w:val="00B86F44"/>
    <w:rsid w:val="00BA0244"/>
    <w:rsid w:val="00BA6597"/>
    <w:rsid w:val="00BF0F1D"/>
    <w:rsid w:val="00C130F3"/>
    <w:rsid w:val="00C4389B"/>
    <w:rsid w:val="00C65C0A"/>
    <w:rsid w:val="00CA49F1"/>
    <w:rsid w:val="00CB7AEB"/>
    <w:rsid w:val="00CC0839"/>
    <w:rsid w:val="00CC68E6"/>
    <w:rsid w:val="00CF64C8"/>
    <w:rsid w:val="00D656AA"/>
    <w:rsid w:val="00DB11B5"/>
    <w:rsid w:val="00DD2120"/>
    <w:rsid w:val="00E0476D"/>
    <w:rsid w:val="00E36B49"/>
    <w:rsid w:val="00E53D9F"/>
    <w:rsid w:val="00EA15A7"/>
    <w:rsid w:val="00ED087C"/>
    <w:rsid w:val="00ED4C97"/>
    <w:rsid w:val="00EE4823"/>
    <w:rsid w:val="00F06790"/>
    <w:rsid w:val="00F14460"/>
    <w:rsid w:val="00F329F0"/>
    <w:rsid w:val="00F7046B"/>
    <w:rsid w:val="00F81885"/>
    <w:rsid w:val="00FE0C40"/>
    <w:rsid w:val="00FF6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5A7"/>
  </w:style>
  <w:style w:type="paragraph" w:styleId="1">
    <w:name w:val="heading 1"/>
    <w:basedOn w:val="a"/>
    <w:next w:val="a"/>
    <w:link w:val="10"/>
    <w:qFormat/>
    <w:rsid w:val="00F329F0"/>
    <w:pPr>
      <w:keepNext/>
      <w:spacing w:after="0" w:line="240" w:lineRule="auto"/>
      <w:jc w:val="center"/>
      <w:outlineLvl w:val="0"/>
    </w:pPr>
    <w:rPr>
      <w:rFonts w:ascii="Arial" w:eastAsia="Times New Roman" w:hAnsi="Arial" w:cs="Arial"/>
      <w:b/>
      <w:bCs/>
      <w:sz w:val="28"/>
      <w:szCs w:val="28"/>
    </w:rPr>
  </w:style>
  <w:style w:type="paragraph" w:styleId="2">
    <w:name w:val="heading 2"/>
    <w:basedOn w:val="a"/>
    <w:next w:val="a"/>
    <w:link w:val="20"/>
    <w:qFormat/>
    <w:rsid w:val="00F329F0"/>
    <w:pPr>
      <w:keepNext/>
      <w:spacing w:after="0" w:line="240" w:lineRule="auto"/>
      <w:outlineLvl w:val="1"/>
    </w:pPr>
    <w:rPr>
      <w:rFonts w:ascii="Arial" w:eastAsia="Times New Roman" w:hAnsi="Arial" w:cs="Arial"/>
      <w:sz w:val="28"/>
      <w:szCs w:val="28"/>
    </w:rPr>
  </w:style>
  <w:style w:type="paragraph" w:styleId="3">
    <w:name w:val="heading 3"/>
    <w:basedOn w:val="a"/>
    <w:next w:val="a"/>
    <w:link w:val="30"/>
    <w:uiPriority w:val="9"/>
    <w:semiHidden/>
    <w:unhideWhenUsed/>
    <w:qFormat/>
    <w:rsid w:val="009B49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29F0"/>
    <w:rPr>
      <w:rFonts w:ascii="Arial" w:eastAsia="Times New Roman" w:hAnsi="Arial" w:cs="Arial"/>
      <w:b/>
      <w:bCs/>
      <w:sz w:val="28"/>
      <w:szCs w:val="28"/>
    </w:rPr>
  </w:style>
  <w:style w:type="character" w:customStyle="1" w:styleId="20">
    <w:name w:val="Заголовок 2 Знак"/>
    <w:basedOn w:val="a0"/>
    <w:link w:val="2"/>
    <w:rsid w:val="00F329F0"/>
    <w:rPr>
      <w:rFonts w:ascii="Arial" w:eastAsia="Times New Roman" w:hAnsi="Arial" w:cs="Arial"/>
      <w:sz w:val="28"/>
      <w:szCs w:val="28"/>
    </w:rPr>
  </w:style>
  <w:style w:type="paragraph" w:customStyle="1" w:styleId="Style4">
    <w:name w:val="Style4"/>
    <w:basedOn w:val="a"/>
    <w:rsid w:val="00F329F0"/>
    <w:pPr>
      <w:widowControl w:val="0"/>
      <w:autoSpaceDE w:val="0"/>
      <w:autoSpaceDN w:val="0"/>
      <w:adjustRightInd w:val="0"/>
      <w:spacing w:after="0" w:line="323" w:lineRule="exact"/>
      <w:ind w:firstLine="312"/>
      <w:jc w:val="both"/>
    </w:pPr>
    <w:rPr>
      <w:rFonts w:ascii="Times New Roman" w:eastAsia="Times New Roman" w:hAnsi="Times New Roman" w:cs="Times New Roman"/>
      <w:sz w:val="24"/>
      <w:szCs w:val="24"/>
    </w:rPr>
  </w:style>
  <w:style w:type="character" w:customStyle="1" w:styleId="FontStyle12">
    <w:name w:val="Font Style12"/>
    <w:basedOn w:val="a0"/>
    <w:rsid w:val="00F329F0"/>
    <w:rPr>
      <w:rFonts w:ascii="Times New Roman" w:hAnsi="Times New Roman" w:cs="Times New Roman" w:hint="default"/>
      <w:sz w:val="28"/>
      <w:szCs w:val="28"/>
    </w:rPr>
  </w:style>
  <w:style w:type="paragraph" w:styleId="a3">
    <w:name w:val="Balloon Text"/>
    <w:basedOn w:val="a"/>
    <w:link w:val="a4"/>
    <w:uiPriority w:val="99"/>
    <w:semiHidden/>
    <w:unhideWhenUsed/>
    <w:rsid w:val="00F329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29F0"/>
    <w:rPr>
      <w:rFonts w:ascii="Tahoma" w:hAnsi="Tahoma" w:cs="Tahoma"/>
      <w:sz w:val="16"/>
      <w:szCs w:val="16"/>
    </w:rPr>
  </w:style>
  <w:style w:type="paragraph" w:styleId="a5">
    <w:name w:val="header"/>
    <w:basedOn w:val="a"/>
    <w:link w:val="a6"/>
    <w:uiPriority w:val="99"/>
    <w:rsid w:val="00B7490D"/>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6">
    <w:name w:val="Верхний колонтитул Знак"/>
    <w:basedOn w:val="a0"/>
    <w:link w:val="a5"/>
    <w:uiPriority w:val="99"/>
    <w:rsid w:val="00B7490D"/>
    <w:rPr>
      <w:rFonts w:ascii="Times New Roman" w:eastAsia="Times New Roman" w:hAnsi="Times New Roman" w:cs="Times New Roman"/>
      <w:sz w:val="24"/>
      <w:szCs w:val="20"/>
    </w:rPr>
  </w:style>
  <w:style w:type="paragraph" w:styleId="a7">
    <w:name w:val="List Paragraph"/>
    <w:basedOn w:val="a"/>
    <w:qFormat/>
    <w:rsid w:val="005C74FC"/>
    <w:pPr>
      <w:suppressAutoHyphens/>
      <w:ind w:left="720"/>
    </w:pPr>
    <w:rPr>
      <w:rFonts w:ascii="Calibri" w:eastAsia="Calibri" w:hAnsi="Calibri" w:cs="Calibri"/>
      <w:lang w:eastAsia="ar-SA"/>
    </w:rPr>
  </w:style>
  <w:style w:type="paragraph" w:customStyle="1" w:styleId="21">
    <w:name w:val="Основной текст 21"/>
    <w:basedOn w:val="a"/>
    <w:rsid w:val="005C74FC"/>
    <w:pPr>
      <w:suppressAutoHyphens/>
      <w:spacing w:after="120" w:line="480" w:lineRule="auto"/>
    </w:pPr>
    <w:rPr>
      <w:rFonts w:ascii="Times New Roman" w:eastAsia="Times New Roman" w:hAnsi="Times New Roman" w:cs="Times New Roman"/>
      <w:sz w:val="24"/>
      <w:szCs w:val="24"/>
      <w:lang w:eastAsia="ar-SA"/>
    </w:rPr>
  </w:style>
  <w:style w:type="character" w:customStyle="1" w:styleId="a8">
    <w:name w:val="Основной текст_"/>
    <w:link w:val="22"/>
    <w:rsid w:val="005C74FC"/>
    <w:rPr>
      <w:sz w:val="27"/>
      <w:szCs w:val="27"/>
      <w:shd w:val="clear" w:color="auto" w:fill="FFFFFF"/>
    </w:rPr>
  </w:style>
  <w:style w:type="paragraph" w:customStyle="1" w:styleId="22">
    <w:name w:val="Основной текст2"/>
    <w:basedOn w:val="a"/>
    <w:link w:val="a8"/>
    <w:rsid w:val="005C74FC"/>
    <w:pPr>
      <w:shd w:val="clear" w:color="auto" w:fill="FFFFFF"/>
      <w:spacing w:after="420" w:line="0" w:lineRule="atLeast"/>
    </w:pPr>
    <w:rPr>
      <w:sz w:val="27"/>
      <w:szCs w:val="27"/>
    </w:rPr>
  </w:style>
  <w:style w:type="paragraph" w:customStyle="1" w:styleId="ConsNormal">
    <w:name w:val="ConsNormal"/>
    <w:rsid w:val="00033568"/>
    <w:pPr>
      <w:autoSpaceDE w:val="0"/>
      <w:autoSpaceDN w:val="0"/>
      <w:adjustRightInd w:val="0"/>
      <w:spacing w:after="0" w:line="240" w:lineRule="auto"/>
      <w:jc w:val="both"/>
    </w:pPr>
    <w:rPr>
      <w:rFonts w:ascii="Courier New" w:eastAsia="Times New Roman" w:hAnsi="Courier New" w:cs="Courier New"/>
      <w:sz w:val="20"/>
      <w:szCs w:val="20"/>
      <w:lang w:eastAsia="en-US"/>
    </w:rPr>
  </w:style>
  <w:style w:type="character" w:customStyle="1" w:styleId="30">
    <w:name w:val="Заголовок 3 Знак"/>
    <w:basedOn w:val="a0"/>
    <w:link w:val="3"/>
    <w:uiPriority w:val="9"/>
    <w:semiHidden/>
    <w:rsid w:val="009B49A3"/>
    <w:rPr>
      <w:rFonts w:asciiTheme="majorHAnsi" w:eastAsiaTheme="majorEastAsia" w:hAnsiTheme="majorHAnsi" w:cstheme="majorBidi"/>
      <w:b/>
      <w:bCs/>
      <w:color w:val="4F81BD" w:themeColor="accent1"/>
    </w:rPr>
  </w:style>
  <w:style w:type="paragraph" w:styleId="a9">
    <w:name w:val="Normal (Web)"/>
    <w:basedOn w:val="a"/>
    <w:uiPriority w:val="99"/>
    <w:semiHidden/>
    <w:unhideWhenUsed/>
    <w:rsid w:val="009B49A3"/>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9B49A3"/>
    <w:rPr>
      <w:color w:val="0000FF"/>
      <w:u w:val="single"/>
    </w:rPr>
  </w:style>
</w:styles>
</file>

<file path=word/webSettings.xml><?xml version="1.0" encoding="utf-8"?>
<w:webSettings xmlns:r="http://schemas.openxmlformats.org/officeDocument/2006/relationships" xmlns:w="http://schemas.openxmlformats.org/wordprocessingml/2006/main">
  <w:divs>
    <w:div w:id="495658812">
      <w:bodyDiv w:val="1"/>
      <w:marLeft w:val="0"/>
      <w:marRight w:val="0"/>
      <w:marTop w:val="0"/>
      <w:marBottom w:val="0"/>
      <w:divBdr>
        <w:top w:val="none" w:sz="0" w:space="0" w:color="auto"/>
        <w:left w:val="none" w:sz="0" w:space="0" w:color="auto"/>
        <w:bottom w:val="none" w:sz="0" w:space="0" w:color="auto"/>
        <w:right w:val="none" w:sz="0" w:space="0" w:color="auto"/>
      </w:divBdr>
    </w:div>
    <w:div w:id="1684942194">
      <w:bodyDiv w:val="1"/>
      <w:marLeft w:val="0"/>
      <w:marRight w:val="0"/>
      <w:marTop w:val="0"/>
      <w:marBottom w:val="0"/>
      <w:divBdr>
        <w:top w:val="none" w:sz="0" w:space="0" w:color="auto"/>
        <w:left w:val="none" w:sz="0" w:space="0" w:color="auto"/>
        <w:bottom w:val="none" w:sz="0" w:space="0" w:color="auto"/>
        <w:right w:val="none" w:sz="0" w:space="0" w:color="auto"/>
      </w:divBdr>
    </w:div>
    <w:div w:id="1846244672">
      <w:bodyDiv w:val="1"/>
      <w:marLeft w:val="0"/>
      <w:marRight w:val="0"/>
      <w:marTop w:val="0"/>
      <w:marBottom w:val="0"/>
      <w:divBdr>
        <w:top w:val="none" w:sz="0" w:space="0" w:color="auto"/>
        <w:left w:val="none" w:sz="0" w:space="0" w:color="auto"/>
        <w:bottom w:val="none" w:sz="0" w:space="0" w:color="auto"/>
        <w:right w:val="none" w:sz="0" w:space="0" w:color="auto"/>
      </w:divBdr>
    </w:div>
    <w:div w:id="198207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zh.ru/law?d&amp;nd=960002068&amp;prevDoc=960302386&amp;mark=2ET07863DQQV800T708S737HHIJK3BE2S3O1GMUA3K3BE2S3O0OCCSS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4971</Words>
  <Characters>28338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Яковлев</cp:lastModifiedBy>
  <cp:revision>2</cp:revision>
  <cp:lastPrinted>2022-05-11T08:50:00Z</cp:lastPrinted>
  <dcterms:created xsi:type="dcterms:W3CDTF">2023-12-27T12:16:00Z</dcterms:created>
  <dcterms:modified xsi:type="dcterms:W3CDTF">2023-12-27T12:16:00Z</dcterms:modified>
</cp:coreProperties>
</file>