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F6B" w:rsidRDefault="00045A69" w:rsidP="00FD29DB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60pt">
            <v:imagedata r:id="rId8" o:title=""/>
          </v:shape>
        </w:pict>
      </w:r>
    </w:p>
    <w:tbl>
      <w:tblPr>
        <w:tblpPr w:leftFromText="180" w:rightFromText="180" w:vertAnchor="page" w:horzAnchor="margin" w:tblpY="1816"/>
        <w:tblW w:w="10031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253"/>
      </w:tblGrid>
      <w:tr w:rsidR="00DA252F" w:rsidTr="001E1E09">
        <w:tc>
          <w:tcPr>
            <w:tcW w:w="4219" w:type="dxa"/>
          </w:tcPr>
          <w:p w:rsidR="00C22531" w:rsidRDefault="00420E60" w:rsidP="00C225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Администрация</w:t>
            </w:r>
          </w:p>
          <w:p w:rsidR="00C22531" w:rsidRPr="00572A36" w:rsidRDefault="00420E60" w:rsidP="00C22531">
            <w:pPr>
              <w:jc w:val="center"/>
              <w:rPr>
                <w:b/>
                <w:sz w:val="26"/>
                <w:szCs w:val="26"/>
              </w:rPr>
            </w:pPr>
            <w:r w:rsidRPr="00572A36">
              <w:rPr>
                <w:b/>
                <w:sz w:val="26"/>
                <w:szCs w:val="26"/>
              </w:rPr>
              <w:t xml:space="preserve">муниципального образования «Муниципальный округ </w:t>
            </w:r>
            <w:proofErr w:type="spellStart"/>
            <w:r w:rsidRPr="00572A36">
              <w:rPr>
                <w:b/>
                <w:sz w:val="26"/>
                <w:szCs w:val="26"/>
              </w:rPr>
              <w:t>Кизнерский</w:t>
            </w:r>
            <w:proofErr w:type="spellEnd"/>
            <w:r w:rsidRPr="00572A36">
              <w:rPr>
                <w:b/>
                <w:sz w:val="26"/>
                <w:szCs w:val="26"/>
              </w:rPr>
              <w:t xml:space="preserve"> район </w:t>
            </w:r>
          </w:p>
          <w:p w:rsidR="001E1E09" w:rsidRDefault="00C22531" w:rsidP="00C22531">
            <w:pPr>
              <w:jc w:val="center"/>
            </w:pPr>
            <w:r w:rsidRPr="00572A36">
              <w:rPr>
                <w:b/>
                <w:sz w:val="26"/>
                <w:szCs w:val="26"/>
              </w:rPr>
              <w:t>Удмуртской Республики»</w:t>
            </w:r>
          </w:p>
        </w:tc>
        <w:tc>
          <w:tcPr>
            <w:tcW w:w="1559" w:type="dxa"/>
          </w:tcPr>
          <w:p w:rsidR="001E1E09" w:rsidRDefault="001E1E09" w:rsidP="001E1E09">
            <w:pPr>
              <w:jc w:val="center"/>
            </w:pPr>
          </w:p>
        </w:tc>
        <w:tc>
          <w:tcPr>
            <w:tcW w:w="4253" w:type="dxa"/>
          </w:tcPr>
          <w:p w:rsidR="00C22531" w:rsidRPr="00DA3473" w:rsidRDefault="00420E60" w:rsidP="00C22531">
            <w:pPr>
              <w:jc w:val="center"/>
              <w:rPr>
                <w:b/>
                <w:sz w:val="26"/>
                <w:szCs w:val="26"/>
              </w:rPr>
            </w:pPr>
            <w:r w:rsidRPr="00DA3473">
              <w:rPr>
                <w:b/>
                <w:sz w:val="26"/>
                <w:szCs w:val="26"/>
              </w:rPr>
              <w:t xml:space="preserve">«Удмурт </w:t>
            </w:r>
            <w:proofErr w:type="spellStart"/>
            <w:r w:rsidRPr="00DA3473">
              <w:rPr>
                <w:b/>
                <w:sz w:val="26"/>
                <w:szCs w:val="26"/>
              </w:rPr>
              <w:t>Элькунысь</w:t>
            </w:r>
            <w:proofErr w:type="spellEnd"/>
          </w:p>
          <w:p w:rsidR="00C22531" w:rsidRDefault="00420E60" w:rsidP="00C22531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 w:rsidRPr="00DA3473">
              <w:rPr>
                <w:i w:val="0"/>
              </w:rPr>
              <w:t>Кизнерёрос</w:t>
            </w:r>
            <w:proofErr w:type="spellEnd"/>
          </w:p>
          <w:p w:rsidR="00C22531" w:rsidRDefault="00420E60" w:rsidP="00C22531">
            <w:pPr>
              <w:pStyle w:val="5"/>
              <w:spacing w:before="0" w:after="0"/>
              <w:jc w:val="center"/>
              <w:rPr>
                <w:i w:val="0"/>
              </w:rPr>
            </w:pPr>
            <w:proofErr w:type="spellStart"/>
            <w:r w:rsidRPr="00DA3473">
              <w:rPr>
                <w:i w:val="0"/>
              </w:rPr>
              <w:t>муниципалокруг</w:t>
            </w:r>
            <w:proofErr w:type="spellEnd"/>
            <w:r w:rsidRPr="00DA3473">
              <w:rPr>
                <w:i w:val="0"/>
              </w:rPr>
              <w:t xml:space="preserve">» </w:t>
            </w:r>
          </w:p>
          <w:p w:rsidR="00C22531" w:rsidRDefault="00420E60" w:rsidP="00C22531">
            <w:pPr>
              <w:pStyle w:val="5"/>
              <w:spacing w:before="0" w:after="0"/>
              <w:jc w:val="center"/>
              <w:rPr>
                <w:bCs w:val="0"/>
                <w:i w:val="0"/>
                <w:iCs w:val="0"/>
              </w:rPr>
            </w:pPr>
            <w:r w:rsidRPr="00DA3473">
              <w:rPr>
                <w:i w:val="0"/>
              </w:rPr>
              <w:t xml:space="preserve">муниципал </w:t>
            </w:r>
            <w:proofErr w:type="spellStart"/>
            <w:r w:rsidRPr="00DA3473">
              <w:rPr>
                <w:i w:val="0"/>
              </w:rPr>
              <w:t>кылдытэтлэн</w:t>
            </w:r>
            <w:proofErr w:type="spellEnd"/>
          </w:p>
          <w:p w:rsidR="001E1E09" w:rsidRPr="00DA3473" w:rsidRDefault="00C22531" w:rsidP="00C22531">
            <w:pPr>
              <w:pStyle w:val="5"/>
              <w:spacing w:before="0" w:after="0"/>
              <w:jc w:val="center"/>
            </w:pPr>
            <w:proofErr w:type="spellStart"/>
            <w:r w:rsidRPr="00DA3473">
              <w:rPr>
                <w:i w:val="0"/>
              </w:rPr>
              <w:t>Администрациез</w:t>
            </w:r>
            <w:proofErr w:type="spellEnd"/>
          </w:p>
        </w:tc>
      </w:tr>
    </w:tbl>
    <w:p w:rsidR="000A4BD7" w:rsidRPr="00373992" w:rsidRDefault="000A4BD7" w:rsidP="000A4BD7">
      <w:pPr>
        <w:pStyle w:val="1"/>
        <w:jc w:val="left"/>
        <w:rPr>
          <w:i/>
          <w:sz w:val="22"/>
          <w:szCs w:val="22"/>
        </w:rPr>
      </w:pPr>
    </w:p>
    <w:p w:rsidR="0051518C" w:rsidRDefault="0051518C" w:rsidP="00231D72">
      <w:pPr>
        <w:pStyle w:val="1"/>
        <w:rPr>
          <w:b/>
          <w:sz w:val="26"/>
          <w:szCs w:val="26"/>
        </w:rPr>
      </w:pPr>
    </w:p>
    <w:p w:rsidR="00231D72" w:rsidRPr="009C2BE8" w:rsidRDefault="00420E60" w:rsidP="00231D72">
      <w:pPr>
        <w:pStyle w:val="1"/>
        <w:rPr>
          <w:b/>
          <w:sz w:val="26"/>
          <w:szCs w:val="26"/>
        </w:rPr>
      </w:pPr>
      <w:r w:rsidRPr="00D91836">
        <w:rPr>
          <w:b/>
          <w:sz w:val="40"/>
          <w:szCs w:val="40"/>
        </w:rPr>
        <w:t>ПОСТАНОВЛЕН</w:t>
      </w:r>
      <w:r w:rsidR="004A6005">
        <w:rPr>
          <w:b/>
          <w:sz w:val="40"/>
          <w:szCs w:val="40"/>
        </w:rPr>
        <w:t>ИЕ</w:t>
      </w:r>
    </w:p>
    <w:p w:rsidR="000A4BD7" w:rsidRDefault="000A4BD7" w:rsidP="000A4BD7">
      <w:pPr>
        <w:rPr>
          <w:sz w:val="22"/>
          <w:szCs w:val="22"/>
        </w:rPr>
      </w:pPr>
    </w:p>
    <w:p w:rsidR="000A4BD7" w:rsidRPr="00A271EB" w:rsidRDefault="000A4BD7" w:rsidP="000A4BD7">
      <w:pPr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3544"/>
        <w:gridCol w:w="2976"/>
      </w:tblGrid>
      <w:tr w:rsidR="00DA252F" w:rsidTr="00620976">
        <w:trPr>
          <w:trHeight w:val="310"/>
        </w:trPr>
        <w:tc>
          <w:tcPr>
            <w:tcW w:w="3686" w:type="dxa"/>
          </w:tcPr>
          <w:p w:rsidR="00231D72" w:rsidRPr="00A271EB" w:rsidRDefault="004D580E" w:rsidP="004D580E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045A69">
              <w:rPr>
                <w:sz w:val="26"/>
                <w:szCs w:val="26"/>
              </w:rPr>
              <w:t xml:space="preserve">10 </w:t>
            </w:r>
            <w:r>
              <w:rPr>
                <w:sz w:val="26"/>
                <w:szCs w:val="26"/>
              </w:rPr>
              <w:t>апреля 2025</w:t>
            </w:r>
            <w:r w:rsidR="001D2999" w:rsidRPr="00A271EB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</w:p>
        </w:tc>
        <w:tc>
          <w:tcPr>
            <w:tcW w:w="3544" w:type="dxa"/>
          </w:tcPr>
          <w:p w:rsidR="00231D72" w:rsidRPr="00A271EB" w:rsidRDefault="00231D72" w:rsidP="006D5A3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976" w:type="dxa"/>
          </w:tcPr>
          <w:p w:rsidR="00231D72" w:rsidRPr="00A271EB" w:rsidRDefault="009C2BE8" w:rsidP="004D580E">
            <w:pPr>
              <w:rPr>
                <w:sz w:val="26"/>
                <w:szCs w:val="26"/>
                <w:u w:val="single"/>
              </w:rPr>
            </w:pPr>
            <w:r w:rsidRPr="00A271EB">
              <w:rPr>
                <w:sz w:val="26"/>
                <w:szCs w:val="26"/>
              </w:rPr>
              <w:t xml:space="preserve"> </w:t>
            </w:r>
            <w:r w:rsidR="00045A69">
              <w:rPr>
                <w:sz w:val="26"/>
                <w:szCs w:val="26"/>
              </w:rPr>
              <w:t xml:space="preserve">           </w:t>
            </w:r>
            <w:r w:rsidRPr="00A271EB">
              <w:rPr>
                <w:sz w:val="26"/>
                <w:szCs w:val="26"/>
              </w:rPr>
              <w:t>№</w:t>
            </w:r>
            <w:r w:rsidR="00B06C9D">
              <w:rPr>
                <w:sz w:val="26"/>
                <w:szCs w:val="26"/>
              </w:rPr>
              <w:t xml:space="preserve"> </w:t>
            </w:r>
            <w:r w:rsidR="00045A69">
              <w:rPr>
                <w:sz w:val="26"/>
                <w:szCs w:val="26"/>
              </w:rPr>
              <w:t>260</w:t>
            </w:r>
          </w:p>
        </w:tc>
      </w:tr>
      <w:tr w:rsidR="00DA252F" w:rsidTr="001D4F56">
        <w:trPr>
          <w:trHeight w:val="310"/>
        </w:trPr>
        <w:tc>
          <w:tcPr>
            <w:tcW w:w="10206" w:type="dxa"/>
            <w:gridSpan w:val="3"/>
          </w:tcPr>
          <w:p w:rsidR="005D0CFC" w:rsidRDefault="005D0CFC" w:rsidP="00C457C1">
            <w:pPr>
              <w:rPr>
                <w:sz w:val="26"/>
                <w:szCs w:val="26"/>
              </w:rPr>
            </w:pPr>
          </w:p>
          <w:p w:rsidR="00E246A6" w:rsidRPr="00A271EB" w:rsidRDefault="00E246A6" w:rsidP="00C457C1">
            <w:pPr>
              <w:rPr>
                <w:sz w:val="26"/>
                <w:szCs w:val="26"/>
              </w:rPr>
            </w:pPr>
          </w:p>
        </w:tc>
      </w:tr>
      <w:tr w:rsidR="00DA252F" w:rsidTr="00620976">
        <w:trPr>
          <w:trHeight w:val="304"/>
        </w:trPr>
        <w:tc>
          <w:tcPr>
            <w:tcW w:w="10206" w:type="dxa"/>
            <w:gridSpan w:val="3"/>
          </w:tcPr>
          <w:p w:rsidR="00620976" w:rsidRPr="00620976" w:rsidRDefault="00420E60" w:rsidP="00D94CE7">
            <w:pPr>
              <w:pStyle w:val="a7"/>
              <w:jc w:val="center"/>
              <w:rPr>
                <w:noProof/>
                <w:sz w:val="26"/>
                <w:szCs w:val="26"/>
              </w:rPr>
            </w:pPr>
            <w:r w:rsidRPr="00620976">
              <w:rPr>
                <w:noProof/>
                <w:sz w:val="26"/>
                <w:szCs w:val="26"/>
              </w:rPr>
              <w:t>п. Кизнер</w:t>
            </w:r>
          </w:p>
        </w:tc>
      </w:tr>
    </w:tbl>
    <w:p w:rsidR="00C34D76" w:rsidRPr="002D3B6A" w:rsidRDefault="00C34D76" w:rsidP="002D3B6A">
      <w:pPr>
        <w:ind w:right="5215"/>
        <w:rPr>
          <w:i/>
          <w:sz w:val="28"/>
          <w:szCs w:val="28"/>
        </w:rPr>
      </w:pPr>
    </w:p>
    <w:p w:rsidR="002D3B6A" w:rsidRPr="00C25627" w:rsidRDefault="00C25627" w:rsidP="002D3B6A">
      <w:pPr>
        <w:widowControl w:val="0"/>
        <w:autoSpaceDE w:val="0"/>
        <w:autoSpaceDN w:val="0"/>
        <w:adjustRightInd w:val="0"/>
        <w:ind w:right="4393"/>
        <w:jc w:val="both"/>
        <w:rPr>
          <w:bCs/>
          <w:iCs/>
          <w:color w:val="000000"/>
        </w:rPr>
      </w:pPr>
      <w:r w:rsidRPr="002D3B6A">
        <w:t>Об утверждении Административного регламента по предоставлению муниципальной услуги «</w:t>
      </w:r>
      <w:r>
        <w:rPr>
          <w:bCs/>
          <w:color w:val="000000"/>
        </w:rPr>
        <w:t>Предоставление</w:t>
      </w:r>
      <w:r w:rsidRPr="002D3B6A">
        <w:rPr>
          <w:bCs/>
          <w:color w:val="000000"/>
        </w:rPr>
        <w:t xml:space="preserve"> разрешения на </w:t>
      </w:r>
      <w:r>
        <w:rPr>
          <w:bCs/>
          <w:color w:val="000000"/>
        </w:rPr>
        <w:t>ввод объекта в эксплуатацию</w:t>
      </w:r>
      <w:r w:rsidRPr="002D3B6A">
        <w:rPr>
          <w:bCs/>
          <w:i/>
          <w:iCs/>
          <w:color w:val="000000"/>
        </w:rPr>
        <w:t>»</w:t>
      </w:r>
    </w:p>
    <w:p w:rsidR="002D3B6A" w:rsidRDefault="002D3B6A" w:rsidP="000A4BD7">
      <w:pPr>
        <w:ind w:right="5215"/>
        <w:rPr>
          <w:sz w:val="28"/>
          <w:szCs w:val="28"/>
        </w:rPr>
      </w:pPr>
    </w:p>
    <w:p w:rsidR="002D3B6A" w:rsidRPr="00E819B4" w:rsidRDefault="00420E60" w:rsidP="000F62FF">
      <w:pPr>
        <w:ind w:right="-33" w:firstLine="851"/>
        <w:jc w:val="both"/>
        <w:rPr>
          <w:rFonts w:eastAsia="Arial Unicode MS"/>
        </w:rPr>
      </w:pPr>
      <w:r w:rsidRPr="00E819B4">
        <w:rPr>
          <w:rFonts w:eastAsia="Arial Unicode MS"/>
        </w:rPr>
        <w:t>В соответствии с Федер</w:t>
      </w:r>
      <w:r w:rsidR="000F62FF">
        <w:rPr>
          <w:rFonts w:eastAsia="Arial Unicode MS"/>
        </w:rPr>
        <w:t xml:space="preserve">альным законом от 27.07.2010 </w:t>
      </w:r>
      <w:r w:rsidRPr="00E819B4">
        <w:rPr>
          <w:rFonts w:eastAsia="Arial Unicode MS"/>
        </w:rPr>
        <w:t xml:space="preserve">года №210-ФЗ «Об организации предоставления государственных и муниципальных услуг», </w:t>
      </w:r>
      <w:r w:rsidR="006A73A0">
        <w:rPr>
          <w:rFonts w:eastAsia="Arial Unicode MS"/>
        </w:rPr>
        <w:t xml:space="preserve">Федеральным законом от 02.05.2006 года №59-ФЗ «О порядке рассмотрения обращений граждан Российской Федерации», </w:t>
      </w:r>
      <w:r w:rsidRPr="00E819B4">
        <w:rPr>
          <w:rFonts w:eastAsia="Arial Unicode MS"/>
          <w:color w:val="000000"/>
        </w:rPr>
        <w:t>Градостроительным кодексом Российс</w:t>
      </w:r>
      <w:r>
        <w:rPr>
          <w:rFonts w:eastAsia="Arial Unicode MS"/>
          <w:color w:val="000000"/>
        </w:rPr>
        <w:t>кой Федерации от 29 декабря 2004</w:t>
      </w:r>
      <w:r w:rsidRPr="00E819B4">
        <w:rPr>
          <w:rFonts w:eastAsia="Arial Unicode MS"/>
          <w:color w:val="000000"/>
        </w:rPr>
        <w:t xml:space="preserve"> года №190-ФЗ, Земельным кодексом  Российской Федерации </w:t>
      </w:r>
      <w:r w:rsidR="00205DFD">
        <w:rPr>
          <w:rFonts w:eastAsia="Arial Unicode MS"/>
          <w:color w:val="000000"/>
        </w:rPr>
        <w:t>от 25 октября 2001 года</w:t>
      </w:r>
      <w:r w:rsidR="000F62FF">
        <w:rPr>
          <w:rFonts w:eastAsia="Arial Unicode MS"/>
          <w:color w:val="000000"/>
        </w:rPr>
        <w:t xml:space="preserve"> №</w:t>
      </w:r>
      <w:r w:rsidR="00205DFD">
        <w:rPr>
          <w:rFonts w:eastAsia="Arial Unicode MS"/>
          <w:color w:val="000000"/>
        </w:rPr>
        <w:t>136-</w:t>
      </w:r>
      <w:r w:rsidRPr="00E819B4">
        <w:rPr>
          <w:rFonts w:eastAsia="Arial Unicode MS"/>
          <w:color w:val="000000"/>
        </w:rPr>
        <w:t xml:space="preserve">ФЗ, </w:t>
      </w:r>
      <w:r>
        <w:rPr>
          <w:rFonts w:eastAsia="Arial Unicode MS"/>
        </w:rPr>
        <w:t xml:space="preserve"> руководствуясь </w:t>
      </w:r>
      <w:r w:rsidRPr="00E819B4">
        <w:rPr>
          <w:rFonts w:eastAsia="Arial Unicode MS"/>
        </w:rPr>
        <w:t>Уставом муниципального образования «</w:t>
      </w:r>
      <w:r w:rsidR="006F7E7D">
        <w:rPr>
          <w:rFonts w:eastAsia="Arial Unicode MS"/>
        </w:rPr>
        <w:t xml:space="preserve">Муниципальный округ </w:t>
      </w:r>
      <w:proofErr w:type="spellStart"/>
      <w:r w:rsidRPr="00E819B4">
        <w:rPr>
          <w:rFonts w:eastAsia="Arial Unicode MS"/>
        </w:rPr>
        <w:t>Кизнерский</w:t>
      </w:r>
      <w:proofErr w:type="spellEnd"/>
      <w:r w:rsidRPr="00E819B4">
        <w:rPr>
          <w:rFonts w:eastAsia="Arial Unicode MS"/>
        </w:rPr>
        <w:t xml:space="preserve"> район</w:t>
      </w:r>
      <w:r w:rsidR="006F7E7D">
        <w:rPr>
          <w:rFonts w:eastAsia="Arial Unicode MS"/>
        </w:rPr>
        <w:t xml:space="preserve"> Удмуртской Республики</w:t>
      </w:r>
      <w:r w:rsidRPr="00E819B4">
        <w:rPr>
          <w:rFonts w:eastAsia="Arial Unicode MS"/>
        </w:rPr>
        <w:t>»,  Администрация муниципального образования  «</w:t>
      </w:r>
      <w:r w:rsidR="006F7E7D">
        <w:rPr>
          <w:rFonts w:eastAsia="Arial Unicode MS"/>
        </w:rPr>
        <w:t xml:space="preserve">Муниципальный округ </w:t>
      </w:r>
      <w:proofErr w:type="spellStart"/>
      <w:r w:rsidRPr="00E819B4">
        <w:rPr>
          <w:rFonts w:eastAsia="Arial Unicode MS"/>
        </w:rPr>
        <w:t>Кизнерский</w:t>
      </w:r>
      <w:proofErr w:type="spellEnd"/>
      <w:r w:rsidRPr="00E819B4">
        <w:rPr>
          <w:rFonts w:eastAsia="Arial Unicode MS"/>
        </w:rPr>
        <w:t xml:space="preserve"> район</w:t>
      </w:r>
      <w:r w:rsidR="006F7E7D">
        <w:rPr>
          <w:rFonts w:eastAsia="Arial Unicode MS"/>
        </w:rPr>
        <w:t xml:space="preserve"> Удмуртской Республики</w:t>
      </w:r>
      <w:r w:rsidRPr="00E819B4">
        <w:rPr>
          <w:rFonts w:eastAsia="Arial Unicode MS"/>
        </w:rPr>
        <w:t xml:space="preserve">»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2D3B6A" w:rsidRPr="00E819B4" w:rsidRDefault="00420E60" w:rsidP="002D3B6A">
      <w:pPr>
        <w:ind w:right="-33" w:firstLine="567"/>
        <w:jc w:val="both"/>
        <w:rPr>
          <w:rFonts w:eastAsia="Arial Unicode MS"/>
          <w:b/>
        </w:rPr>
      </w:pPr>
      <w:r w:rsidRPr="00E819B4">
        <w:rPr>
          <w:rFonts w:eastAsia="Arial Unicode MS"/>
          <w:b/>
        </w:rPr>
        <w:t xml:space="preserve">ПОСТАНОВЛЯЕТ: </w:t>
      </w:r>
    </w:p>
    <w:p w:rsidR="002D3B6A" w:rsidRPr="00E819B4" w:rsidRDefault="002D3B6A" w:rsidP="002D3B6A">
      <w:pPr>
        <w:ind w:right="-33" w:firstLine="567"/>
        <w:jc w:val="both"/>
        <w:rPr>
          <w:rFonts w:eastAsia="Arial Unicode MS"/>
        </w:rPr>
      </w:pPr>
    </w:p>
    <w:p w:rsidR="00C25627" w:rsidRDefault="00420E60" w:rsidP="00C25627">
      <w:pPr>
        <w:ind w:right="-33" w:firstLine="85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1. </w:t>
      </w:r>
      <w:r w:rsidR="00C25627" w:rsidRPr="00E819B4">
        <w:rPr>
          <w:rFonts w:eastAsia="Arial Unicode MS"/>
        </w:rPr>
        <w:t xml:space="preserve">Утвердить </w:t>
      </w:r>
      <w:r w:rsidR="00C25627">
        <w:rPr>
          <w:rFonts w:eastAsia="Arial Unicode MS"/>
        </w:rPr>
        <w:t xml:space="preserve">Административный  регламент по </w:t>
      </w:r>
      <w:r w:rsidR="00C25627" w:rsidRPr="00E819B4">
        <w:rPr>
          <w:rFonts w:eastAsia="Arial Unicode MS"/>
        </w:rPr>
        <w:t xml:space="preserve">предоставлению муниципальной услуги </w:t>
      </w:r>
      <w:r w:rsidR="00C25627" w:rsidRPr="002D3B6A">
        <w:t>«</w:t>
      </w:r>
      <w:r w:rsidR="00C25627">
        <w:rPr>
          <w:bCs/>
          <w:color w:val="000000"/>
        </w:rPr>
        <w:t>Предоставление</w:t>
      </w:r>
      <w:r w:rsidR="00C25627" w:rsidRPr="002D3B6A">
        <w:rPr>
          <w:bCs/>
          <w:color w:val="000000"/>
        </w:rPr>
        <w:t xml:space="preserve"> разрешения на </w:t>
      </w:r>
      <w:r w:rsidR="00C25627">
        <w:rPr>
          <w:bCs/>
          <w:color w:val="000000"/>
        </w:rPr>
        <w:t>ввод объекта в эксплуатацию</w:t>
      </w:r>
      <w:r w:rsidR="00C25627" w:rsidRPr="002D3B6A">
        <w:rPr>
          <w:bCs/>
          <w:i/>
          <w:iCs/>
          <w:color w:val="000000"/>
        </w:rPr>
        <w:t>»</w:t>
      </w:r>
      <w:r w:rsidR="00C25627">
        <w:rPr>
          <w:bCs/>
          <w:i/>
          <w:iCs/>
          <w:color w:val="000000"/>
        </w:rPr>
        <w:t xml:space="preserve"> </w:t>
      </w:r>
      <w:r w:rsidR="00C25627" w:rsidRPr="00E819B4">
        <w:rPr>
          <w:rFonts w:eastAsia="Arial Unicode MS"/>
        </w:rPr>
        <w:t>(Приложение 1)</w:t>
      </w:r>
      <w:r w:rsidR="00C25627">
        <w:rPr>
          <w:rFonts w:eastAsia="Arial Unicode MS"/>
        </w:rPr>
        <w:t>.</w:t>
      </w:r>
    </w:p>
    <w:p w:rsidR="00C25627" w:rsidRPr="00C25627" w:rsidRDefault="00C25627" w:rsidP="00C25627">
      <w:pPr>
        <w:ind w:right="-33" w:firstLine="851"/>
        <w:jc w:val="both"/>
        <w:rPr>
          <w:rFonts w:eastAsia="Arial Unicode MS"/>
        </w:rPr>
      </w:pPr>
      <w:r>
        <w:rPr>
          <w:rFonts w:eastAsia="Arial Unicode MS"/>
        </w:rPr>
        <w:t>2. Признать утратившим силу п</w:t>
      </w:r>
      <w:r w:rsidRPr="00E819B4">
        <w:rPr>
          <w:rFonts w:eastAsia="Arial Unicode MS"/>
        </w:rPr>
        <w:t>остановление Администрации муниципального обра</w:t>
      </w:r>
      <w:r>
        <w:rPr>
          <w:rFonts w:eastAsia="Arial Unicode MS"/>
        </w:rPr>
        <w:t>зования «</w:t>
      </w:r>
      <w:proofErr w:type="spellStart"/>
      <w:r>
        <w:rPr>
          <w:rFonts w:eastAsia="Arial Unicode MS"/>
        </w:rPr>
        <w:t>Кизнерский</w:t>
      </w:r>
      <w:proofErr w:type="spellEnd"/>
      <w:r>
        <w:rPr>
          <w:rFonts w:eastAsia="Arial Unicode MS"/>
        </w:rPr>
        <w:t xml:space="preserve"> район Удмуртской Республики» от </w:t>
      </w:r>
      <w:r w:rsidRPr="00C25627">
        <w:t>01 апреля</w:t>
      </w:r>
      <w:r>
        <w:t xml:space="preserve"> 2022</w:t>
      </w:r>
      <w:r>
        <w:rPr>
          <w:rFonts w:eastAsia="Arial Unicode MS"/>
        </w:rPr>
        <w:t xml:space="preserve"> года № 251</w:t>
      </w:r>
      <w:r w:rsidRPr="00E819B4">
        <w:rPr>
          <w:rFonts w:eastAsia="Arial Unicode MS"/>
        </w:rPr>
        <w:t xml:space="preserve"> «Об утверждении Административного регламента по предоставлению муниципальной услуги </w:t>
      </w:r>
      <w:r>
        <w:rPr>
          <w:rFonts w:eastAsia="Arial Unicode MS"/>
        </w:rPr>
        <w:t>«Предоставление разрешения на ввод объекта в эксплуатацию».</w:t>
      </w:r>
    </w:p>
    <w:p w:rsidR="00E60C84" w:rsidRDefault="002D3B6A" w:rsidP="00E60C84">
      <w:pPr>
        <w:widowControl w:val="0"/>
        <w:autoSpaceDE w:val="0"/>
        <w:autoSpaceDN w:val="0"/>
        <w:adjustRightInd w:val="0"/>
        <w:ind w:right="-1"/>
        <w:jc w:val="both"/>
        <w:rPr>
          <w:rFonts w:eastAsia="Arial Unicode MS"/>
        </w:rPr>
      </w:pPr>
      <w:r w:rsidRPr="00E819B4">
        <w:rPr>
          <w:rFonts w:eastAsia="Arial Unicode MS"/>
        </w:rPr>
        <w:t xml:space="preserve">              </w:t>
      </w:r>
      <w:r w:rsidR="00C25627">
        <w:rPr>
          <w:rFonts w:eastAsia="Arial Unicode MS"/>
        </w:rPr>
        <w:t>3</w:t>
      </w:r>
      <w:r w:rsidR="00E60C84">
        <w:rPr>
          <w:rFonts w:eastAsia="Arial Unicode MS"/>
        </w:rPr>
        <w:t xml:space="preserve">. Настоящее постановление вступает в силу после официального опубликования (обнародования) на официальном сайте муниципального образования «Муниципальный округ </w:t>
      </w:r>
      <w:proofErr w:type="spellStart"/>
      <w:r w:rsidR="00E60C84">
        <w:rPr>
          <w:rFonts w:eastAsia="Arial Unicode MS"/>
        </w:rPr>
        <w:t>Кизнерский</w:t>
      </w:r>
      <w:proofErr w:type="spellEnd"/>
      <w:r w:rsidR="00E60C84">
        <w:rPr>
          <w:rFonts w:eastAsia="Arial Unicode MS"/>
        </w:rPr>
        <w:t xml:space="preserve"> район Удмуртской Республики» </w:t>
      </w:r>
      <w:r w:rsidR="00E60C84" w:rsidRPr="00690C22">
        <w:rPr>
          <w:rFonts w:eastAsia="Arial Unicode MS"/>
        </w:rPr>
        <w:t>(</w:t>
      </w:r>
      <w:hyperlink r:id="rId9" w:history="1">
        <w:r w:rsidR="00E60C84" w:rsidRPr="008728C7">
          <w:rPr>
            <w:rStyle w:val="ae"/>
            <w:rFonts w:eastAsia="Arial Unicode MS"/>
            <w:lang w:val="en-US"/>
          </w:rPr>
          <w:t>www</w:t>
        </w:r>
        <w:r w:rsidR="00E60C84" w:rsidRPr="008728C7">
          <w:rPr>
            <w:rStyle w:val="ae"/>
            <w:rFonts w:eastAsia="Arial Unicode MS"/>
          </w:rPr>
          <w:t>.</w:t>
        </w:r>
        <w:proofErr w:type="spellStart"/>
        <w:r w:rsidR="00E60C84" w:rsidRPr="008728C7">
          <w:rPr>
            <w:rStyle w:val="ae"/>
            <w:rFonts w:eastAsia="Arial Unicode MS"/>
            <w:lang w:val="en-US"/>
          </w:rPr>
          <w:t>mykizner</w:t>
        </w:r>
        <w:proofErr w:type="spellEnd"/>
        <w:r w:rsidR="00E60C84" w:rsidRPr="008728C7">
          <w:rPr>
            <w:rStyle w:val="ae"/>
            <w:rFonts w:eastAsia="Arial Unicode MS"/>
          </w:rPr>
          <w:t>.</w:t>
        </w:r>
        <w:proofErr w:type="spellStart"/>
        <w:r w:rsidR="00E60C84" w:rsidRPr="008728C7">
          <w:rPr>
            <w:rStyle w:val="ae"/>
            <w:rFonts w:eastAsia="Arial Unicode MS"/>
            <w:lang w:val="en-US"/>
          </w:rPr>
          <w:t>ru</w:t>
        </w:r>
        <w:proofErr w:type="spellEnd"/>
      </w:hyperlink>
      <w:r w:rsidR="00E60C84" w:rsidRPr="00690C22">
        <w:rPr>
          <w:rFonts w:eastAsia="Arial Unicode MS"/>
        </w:rPr>
        <w:t>)</w:t>
      </w:r>
      <w:r w:rsidR="00E60C84">
        <w:rPr>
          <w:rFonts w:eastAsia="Arial Unicode MS"/>
        </w:rPr>
        <w:t>.</w:t>
      </w:r>
    </w:p>
    <w:p w:rsidR="004A45AF" w:rsidRDefault="00C25627" w:rsidP="00E60C84">
      <w:pPr>
        <w:widowControl w:val="0"/>
        <w:autoSpaceDE w:val="0"/>
        <w:autoSpaceDN w:val="0"/>
        <w:adjustRightInd w:val="0"/>
        <w:ind w:right="-1"/>
        <w:jc w:val="both"/>
        <w:rPr>
          <w:rFonts w:eastAsia="Arial Unicode MS"/>
        </w:rPr>
      </w:pPr>
      <w:r>
        <w:rPr>
          <w:rFonts w:eastAsia="Arial Unicode MS"/>
        </w:rPr>
        <w:t xml:space="preserve">              4</w:t>
      </w:r>
      <w:r w:rsidR="002D3B6A" w:rsidRPr="00E819B4">
        <w:rPr>
          <w:rFonts w:eastAsia="Arial Unicode MS"/>
        </w:rPr>
        <w:t xml:space="preserve">. </w:t>
      </w:r>
      <w:proofErr w:type="gramStart"/>
      <w:r w:rsidR="002D3B6A" w:rsidRPr="00E819B4">
        <w:rPr>
          <w:rFonts w:eastAsia="Arial Unicode MS"/>
        </w:rPr>
        <w:t>Контроль за</w:t>
      </w:r>
      <w:proofErr w:type="gramEnd"/>
      <w:r w:rsidR="002D3B6A" w:rsidRPr="00E819B4">
        <w:rPr>
          <w:rFonts w:eastAsia="Arial Unicode MS"/>
        </w:rPr>
        <w:t xml:space="preserve"> исполнением настоящего Админис</w:t>
      </w:r>
      <w:r w:rsidR="001E0C40">
        <w:rPr>
          <w:rFonts w:eastAsia="Arial Unicode MS"/>
        </w:rPr>
        <w:t xml:space="preserve">тративного регламента возложить </w:t>
      </w:r>
      <w:r w:rsidR="00E60C84">
        <w:rPr>
          <w:rFonts w:eastAsia="Arial Unicode MS"/>
        </w:rPr>
        <w:t>на п</w:t>
      </w:r>
      <w:r w:rsidR="002D3B6A" w:rsidRPr="00E819B4">
        <w:rPr>
          <w:rFonts w:eastAsia="Arial Unicode MS"/>
        </w:rPr>
        <w:t>ервого заместителя главы Администрации муниципального образования «</w:t>
      </w:r>
      <w:r w:rsidR="00F64BAD">
        <w:rPr>
          <w:rFonts w:eastAsia="Arial Unicode MS"/>
        </w:rPr>
        <w:t xml:space="preserve">Муниципальный округ </w:t>
      </w:r>
      <w:proofErr w:type="spellStart"/>
      <w:r w:rsidR="002D3B6A" w:rsidRPr="00E819B4">
        <w:rPr>
          <w:rFonts w:eastAsia="Arial Unicode MS"/>
        </w:rPr>
        <w:t>Кизнерский</w:t>
      </w:r>
      <w:proofErr w:type="spellEnd"/>
      <w:r w:rsidR="002D3B6A" w:rsidRPr="00E819B4">
        <w:rPr>
          <w:rFonts w:eastAsia="Arial Unicode MS"/>
        </w:rPr>
        <w:t xml:space="preserve"> район</w:t>
      </w:r>
      <w:r w:rsidR="00F64BAD">
        <w:rPr>
          <w:rFonts w:eastAsia="Arial Unicode MS"/>
        </w:rPr>
        <w:t xml:space="preserve"> Удмуртской Республики</w:t>
      </w:r>
      <w:r w:rsidR="002D3B6A" w:rsidRPr="00E819B4">
        <w:rPr>
          <w:rFonts w:eastAsia="Arial Unicode MS"/>
        </w:rPr>
        <w:t xml:space="preserve">» </w:t>
      </w:r>
      <w:r w:rsidR="00F64BAD">
        <w:rPr>
          <w:rFonts w:eastAsia="Arial Unicode MS"/>
        </w:rPr>
        <w:t>А.А.Чернышева.</w:t>
      </w:r>
    </w:p>
    <w:p w:rsidR="004A45AF" w:rsidRDefault="004A45AF" w:rsidP="004A45AF">
      <w:pPr>
        <w:ind w:right="-1" w:firstLine="851"/>
        <w:jc w:val="both"/>
        <w:rPr>
          <w:rFonts w:eastAsia="Arial Unicode MS"/>
        </w:rPr>
      </w:pPr>
    </w:p>
    <w:p w:rsidR="008013AE" w:rsidRPr="00E246A6" w:rsidRDefault="008013AE" w:rsidP="00E60C84">
      <w:pPr>
        <w:tabs>
          <w:tab w:val="left" w:pos="0"/>
        </w:tabs>
        <w:ind w:right="-1"/>
        <w:jc w:val="both"/>
      </w:pPr>
    </w:p>
    <w:p w:rsidR="008013AE" w:rsidRPr="00E246A6" w:rsidRDefault="008013AE" w:rsidP="00E60C84">
      <w:pPr>
        <w:tabs>
          <w:tab w:val="left" w:pos="0"/>
        </w:tabs>
        <w:ind w:right="-1"/>
        <w:jc w:val="both"/>
      </w:pPr>
    </w:p>
    <w:p w:rsidR="00E7240D" w:rsidRDefault="00E60C84" w:rsidP="00E60C84">
      <w:pPr>
        <w:tabs>
          <w:tab w:val="left" w:pos="0"/>
        </w:tabs>
        <w:ind w:right="-1"/>
        <w:jc w:val="both"/>
      </w:pPr>
      <w:r>
        <w:t>Глава</w:t>
      </w:r>
      <w:r w:rsidR="00420E60">
        <w:t xml:space="preserve"> </w:t>
      </w:r>
      <w:proofErr w:type="spellStart"/>
      <w:r>
        <w:t>Кизнерского</w:t>
      </w:r>
      <w:proofErr w:type="spellEnd"/>
      <w:r>
        <w:t xml:space="preserve"> района</w:t>
      </w:r>
      <w:r w:rsidR="00420E60">
        <w:t xml:space="preserve">                                                    </w:t>
      </w:r>
      <w:r>
        <w:t xml:space="preserve">                                   </w:t>
      </w:r>
      <w:r w:rsidR="00420E60">
        <w:t>А.</w:t>
      </w:r>
      <w:r>
        <w:t>И</w:t>
      </w:r>
      <w:r w:rsidR="00420E60">
        <w:t xml:space="preserve">. </w:t>
      </w:r>
      <w:r>
        <w:t>Плотников</w:t>
      </w:r>
    </w:p>
    <w:p w:rsidR="008A0DDB" w:rsidRDefault="008A0DDB" w:rsidP="00E7240D"/>
    <w:p w:rsidR="00FB5D7E" w:rsidRDefault="00FB5D7E" w:rsidP="00E7240D"/>
    <w:p w:rsidR="00764B8C" w:rsidRDefault="00764B8C" w:rsidP="00E7240D"/>
    <w:p w:rsidR="00F3400E" w:rsidRDefault="00420E60" w:rsidP="00F3400E">
      <w:pPr>
        <w:ind w:right="77"/>
        <w:jc w:val="right"/>
        <w:rPr>
          <w:color w:val="000000"/>
        </w:rPr>
      </w:pPr>
      <w:r>
        <w:rPr>
          <w:color w:val="000000"/>
        </w:rPr>
        <w:lastRenderedPageBreak/>
        <w:t>Приложение №1</w:t>
      </w:r>
    </w:p>
    <w:p w:rsidR="00F3400E" w:rsidRDefault="00420E60" w:rsidP="00F3400E">
      <w:pPr>
        <w:ind w:right="77"/>
        <w:jc w:val="right"/>
        <w:rPr>
          <w:color w:val="000000"/>
        </w:rPr>
      </w:pPr>
      <w:r>
        <w:rPr>
          <w:color w:val="000000"/>
        </w:rPr>
        <w:t xml:space="preserve"> к Постановлению Администрации </w:t>
      </w:r>
    </w:p>
    <w:p w:rsidR="00F3400E" w:rsidRDefault="00420E60" w:rsidP="00F3400E">
      <w:pPr>
        <w:ind w:right="77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F3400E" w:rsidRDefault="00420E60" w:rsidP="00F3400E">
      <w:pPr>
        <w:ind w:right="77"/>
        <w:jc w:val="right"/>
        <w:rPr>
          <w:color w:val="000000"/>
        </w:rPr>
      </w:pPr>
      <w:r>
        <w:rPr>
          <w:color w:val="000000"/>
        </w:rPr>
        <w:t xml:space="preserve">«Муниципальный округ </w:t>
      </w:r>
      <w:proofErr w:type="spellStart"/>
      <w:r>
        <w:rPr>
          <w:color w:val="000000"/>
        </w:rPr>
        <w:t>Кизнерский</w:t>
      </w:r>
      <w:proofErr w:type="spellEnd"/>
      <w:r>
        <w:rPr>
          <w:color w:val="000000"/>
        </w:rPr>
        <w:t xml:space="preserve"> район</w:t>
      </w:r>
    </w:p>
    <w:p w:rsidR="00F3400E" w:rsidRDefault="00420E60" w:rsidP="00F3400E">
      <w:pPr>
        <w:ind w:right="77"/>
        <w:jc w:val="right"/>
        <w:rPr>
          <w:color w:val="000000"/>
        </w:rPr>
      </w:pPr>
      <w:r>
        <w:rPr>
          <w:color w:val="000000"/>
        </w:rPr>
        <w:t>Удмуртской Республики»</w:t>
      </w:r>
    </w:p>
    <w:p w:rsidR="00F3400E" w:rsidRDefault="00764B8C" w:rsidP="00764B8C">
      <w:pPr>
        <w:ind w:right="77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 w:rsidR="00420E60">
        <w:rPr>
          <w:color w:val="000000"/>
        </w:rPr>
        <w:t xml:space="preserve"> от «</w:t>
      </w:r>
      <w:r w:rsidR="00045A69">
        <w:rPr>
          <w:color w:val="000000"/>
        </w:rPr>
        <w:t>10</w:t>
      </w:r>
      <w:r w:rsidR="00420E60">
        <w:rPr>
          <w:color w:val="000000"/>
        </w:rPr>
        <w:t xml:space="preserve">» </w:t>
      </w:r>
      <w:r w:rsidR="00B06C9D">
        <w:rPr>
          <w:color w:val="000000"/>
        </w:rPr>
        <w:t>апреля</w:t>
      </w:r>
      <w:r>
        <w:rPr>
          <w:color w:val="000000"/>
        </w:rPr>
        <w:t xml:space="preserve"> 2025</w:t>
      </w:r>
      <w:r w:rsidR="00420E60">
        <w:rPr>
          <w:color w:val="000000"/>
        </w:rPr>
        <w:t xml:space="preserve"> года №</w:t>
      </w:r>
      <w:r>
        <w:rPr>
          <w:color w:val="000000"/>
        </w:rPr>
        <w:t xml:space="preserve"> </w:t>
      </w:r>
      <w:r w:rsidR="00045A69">
        <w:rPr>
          <w:color w:val="000000"/>
        </w:rPr>
        <w:t>260</w:t>
      </w:r>
      <w:bookmarkStart w:id="0" w:name="_GoBack"/>
      <w:bookmarkEnd w:id="0"/>
    </w:p>
    <w:p w:rsidR="00F3400E" w:rsidRDefault="00F3400E" w:rsidP="00F3400E">
      <w:pPr>
        <w:ind w:left="-142" w:right="-33"/>
        <w:jc w:val="center"/>
        <w:rPr>
          <w:color w:val="000000"/>
        </w:rPr>
      </w:pPr>
    </w:p>
    <w:p w:rsidR="00F3400E" w:rsidRDefault="00F3400E" w:rsidP="00F3400E">
      <w:pPr>
        <w:rPr>
          <w:vanish/>
          <w:color w:val="000000"/>
        </w:rPr>
      </w:pPr>
    </w:p>
    <w:p w:rsidR="00F3400E" w:rsidRDefault="00F3400E" w:rsidP="00F3400E">
      <w:pPr>
        <w:jc w:val="right"/>
        <w:rPr>
          <w:color w:val="000000"/>
        </w:rPr>
      </w:pPr>
    </w:p>
    <w:p w:rsidR="00F3400E" w:rsidRDefault="00F3400E" w:rsidP="00F3400E">
      <w:pPr>
        <w:jc w:val="right"/>
        <w:rPr>
          <w:color w:val="000000"/>
        </w:rPr>
      </w:pPr>
    </w:p>
    <w:p w:rsidR="00F3400E" w:rsidRDefault="00F3400E" w:rsidP="00F3400E">
      <w:pPr>
        <w:jc w:val="right"/>
        <w:rPr>
          <w:color w:val="000000"/>
        </w:rPr>
      </w:pPr>
    </w:p>
    <w:p w:rsidR="00F3400E" w:rsidRDefault="00F3400E" w:rsidP="00F3400E">
      <w:pPr>
        <w:jc w:val="right"/>
        <w:rPr>
          <w:color w:val="000000"/>
          <w:u w:val="single"/>
        </w:rPr>
      </w:pPr>
    </w:p>
    <w:p w:rsidR="00F3400E" w:rsidRDefault="00F3400E" w:rsidP="00F3400E">
      <w:pPr>
        <w:jc w:val="right"/>
        <w:rPr>
          <w:color w:val="000000"/>
        </w:rPr>
      </w:pPr>
    </w:p>
    <w:p w:rsidR="00F3400E" w:rsidRDefault="00F3400E" w:rsidP="00F3400E">
      <w:pPr>
        <w:rPr>
          <w:color w:val="000000"/>
        </w:rPr>
      </w:pPr>
    </w:p>
    <w:p w:rsidR="00F3400E" w:rsidRDefault="00F3400E" w:rsidP="00F3400E">
      <w:pPr>
        <w:jc w:val="center"/>
        <w:rPr>
          <w:b/>
          <w:color w:val="000000"/>
        </w:rPr>
      </w:pPr>
    </w:p>
    <w:p w:rsidR="00F3400E" w:rsidRDefault="00F3400E" w:rsidP="00F3400E">
      <w:pPr>
        <w:jc w:val="center"/>
        <w:rPr>
          <w:b/>
          <w:color w:val="000000"/>
        </w:rPr>
      </w:pPr>
    </w:p>
    <w:p w:rsidR="00F3400E" w:rsidRDefault="00F3400E" w:rsidP="00F3400E">
      <w:pPr>
        <w:jc w:val="center"/>
        <w:rPr>
          <w:b/>
          <w:color w:val="000000"/>
        </w:rPr>
      </w:pPr>
    </w:p>
    <w:p w:rsidR="00F3400E" w:rsidRDefault="00F3400E" w:rsidP="00F3400E">
      <w:pPr>
        <w:jc w:val="center"/>
        <w:rPr>
          <w:b/>
          <w:color w:val="000000"/>
        </w:rPr>
      </w:pPr>
    </w:p>
    <w:p w:rsidR="00F3400E" w:rsidRDefault="00F3400E" w:rsidP="00F3400E">
      <w:pPr>
        <w:jc w:val="center"/>
        <w:rPr>
          <w:b/>
          <w:color w:val="000000"/>
        </w:rPr>
      </w:pPr>
    </w:p>
    <w:p w:rsidR="00F3400E" w:rsidRDefault="00F3400E" w:rsidP="00F3400E">
      <w:pPr>
        <w:jc w:val="center"/>
        <w:rPr>
          <w:b/>
          <w:color w:val="000000"/>
        </w:rPr>
      </w:pPr>
    </w:p>
    <w:p w:rsidR="00F3400E" w:rsidRDefault="00F3400E" w:rsidP="00F3400E">
      <w:pPr>
        <w:jc w:val="both"/>
        <w:rPr>
          <w:color w:val="000000"/>
        </w:rPr>
      </w:pPr>
    </w:p>
    <w:p w:rsidR="00F3400E" w:rsidRDefault="00420E60" w:rsidP="00F3400E">
      <w:pPr>
        <w:jc w:val="center"/>
        <w:rPr>
          <w:b/>
          <w:color w:val="000000"/>
        </w:rPr>
      </w:pPr>
      <w:r>
        <w:rPr>
          <w:b/>
          <w:color w:val="000000"/>
        </w:rPr>
        <w:t>АДМИНИСТРАТИВНЫЙ РЕГЛАМЕНТ</w:t>
      </w:r>
    </w:p>
    <w:p w:rsidR="00F3400E" w:rsidRDefault="00420E60" w:rsidP="00F3400E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предоставлению муниципальной услуги </w:t>
      </w:r>
    </w:p>
    <w:p w:rsidR="00F3400E" w:rsidRDefault="00420E60" w:rsidP="00F3400E">
      <w:pPr>
        <w:suppressAutoHyphens/>
        <w:jc w:val="center"/>
        <w:rPr>
          <w:b/>
          <w:color w:val="000000"/>
          <w:lang w:eastAsia="zh-CN"/>
        </w:rPr>
      </w:pPr>
      <w:r>
        <w:rPr>
          <w:b/>
          <w:color w:val="000000"/>
          <w:lang w:eastAsia="zh-CN"/>
        </w:rPr>
        <w:t>«</w:t>
      </w:r>
      <w:r>
        <w:rPr>
          <w:b/>
        </w:rPr>
        <w:t>Предоставление разрешения на ввод объекта в эксплуатацию</w:t>
      </w:r>
      <w:r>
        <w:rPr>
          <w:b/>
          <w:color w:val="000000"/>
          <w:lang w:eastAsia="zh-CN"/>
        </w:rPr>
        <w:t>»</w:t>
      </w:r>
    </w:p>
    <w:p w:rsidR="00F3400E" w:rsidRDefault="00F3400E" w:rsidP="00F3400E">
      <w:pPr>
        <w:suppressAutoHyphens/>
        <w:rPr>
          <w:color w:val="000000"/>
          <w:lang w:eastAsia="zh-CN"/>
        </w:rPr>
      </w:pPr>
    </w:p>
    <w:p w:rsidR="00F3400E" w:rsidRDefault="00F3400E" w:rsidP="00F3400E">
      <w:pPr>
        <w:jc w:val="center"/>
        <w:rPr>
          <w:caps/>
          <w:color w:val="000000"/>
        </w:rPr>
      </w:pPr>
    </w:p>
    <w:p w:rsidR="00F3400E" w:rsidRDefault="00F3400E" w:rsidP="00F3400E">
      <w:pPr>
        <w:rPr>
          <w:b/>
          <w:caps/>
          <w:color w:val="000000"/>
        </w:rPr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F3400E" w:rsidRDefault="00F3400E" w:rsidP="00F3400E">
      <w:pPr>
        <w:ind w:right="-33"/>
      </w:pPr>
    </w:p>
    <w:p w:rsidR="00764B8C" w:rsidRDefault="00764B8C" w:rsidP="00F3400E">
      <w:pPr>
        <w:ind w:right="-33"/>
        <w:jc w:val="center"/>
      </w:pPr>
    </w:p>
    <w:p w:rsidR="00764B8C" w:rsidRDefault="00764B8C" w:rsidP="00F3400E">
      <w:pPr>
        <w:ind w:right="-33"/>
        <w:jc w:val="center"/>
      </w:pPr>
    </w:p>
    <w:p w:rsidR="00764B8C" w:rsidRDefault="00764B8C" w:rsidP="00E246A6">
      <w:pPr>
        <w:ind w:right="-33"/>
      </w:pPr>
    </w:p>
    <w:p w:rsidR="00764B8C" w:rsidRDefault="00764B8C" w:rsidP="00F3400E">
      <w:pPr>
        <w:ind w:right="-33"/>
        <w:jc w:val="center"/>
      </w:pPr>
    </w:p>
    <w:p w:rsidR="00E246A6" w:rsidRDefault="00E246A6" w:rsidP="00F3400E">
      <w:pPr>
        <w:ind w:right="-33"/>
        <w:jc w:val="center"/>
      </w:pPr>
    </w:p>
    <w:p w:rsidR="0009216E" w:rsidRDefault="0009216E" w:rsidP="00F3400E">
      <w:pPr>
        <w:ind w:right="-33"/>
        <w:jc w:val="center"/>
      </w:pPr>
    </w:p>
    <w:p w:rsidR="00F3400E" w:rsidRDefault="00420E60" w:rsidP="00F3400E">
      <w:pPr>
        <w:ind w:right="-33"/>
        <w:jc w:val="center"/>
      </w:pPr>
      <w:r>
        <w:t xml:space="preserve">п. </w:t>
      </w:r>
      <w:proofErr w:type="spellStart"/>
      <w:r>
        <w:t>Кизнер</w:t>
      </w:r>
      <w:proofErr w:type="spellEnd"/>
    </w:p>
    <w:p w:rsidR="00F3400E" w:rsidRDefault="00764B8C" w:rsidP="00F3400E">
      <w:pPr>
        <w:ind w:right="-33"/>
        <w:jc w:val="center"/>
      </w:pPr>
      <w:r>
        <w:t>2025</w:t>
      </w:r>
      <w:r w:rsidR="00420E60">
        <w:t xml:space="preserve"> </w:t>
      </w:r>
    </w:p>
    <w:p w:rsidR="00F3400E" w:rsidRDefault="00F3400E" w:rsidP="008300EE">
      <w:pPr>
        <w:sectPr w:rsidR="00F3400E" w:rsidSect="00E246A6">
          <w:pgSz w:w="11906" w:h="16838"/>
          <w:pgMar w:top="567" w:right="1134" w:bottom="709" w:left="1134" w:header="709" w:footer="709" w:gutter="0"/>
          <w:cols w:space="708"/>
          <w:docGrid w:linePitch="360"/>
        </w:sectPr>
      </w:pPr>
    </w:p>
    <w:p w:rsidR="00B66B9D" w:rsidRPr="00FB5D7E" w:rsidRDefault="00420E60" w:rsidP="00B66B9D">
      <w:pPr>
        <w:pStyle w:val="ab"/>
        <w:numPr>
          <w:ilvl w:val="0"/>
          <w:numId w:val="1"/>
        </w:numPr>
        <w:tabs>
          <w:tab w:val="left" w:pos="0"/>
        </w:tabs>
        <w:autoSpaceDE/>
        <w:autoSpaceDN/>
        <w:adjustRightInd/>
        <w:jc w:val="center"/>
        <w:rPr>
          <w:rFonts w:ascii="Times New Roman" w:hAnsi="Times New Roman"/>
          <w:b/>
          <w:color w:val="000000"/>
        </w:rPr>
      </w:pPr>
      <w:r w:rsidRPr="00FB5D7E">
        <w:rPr>
          <w:rFonts w:ascii="Times New Roman" w:hAnsi="Times New Roman"/>
          <w:b/>
          <w:color w:val="000000"/>
        </w:rPr>
        <w:lastRenderedPageBreak/>
        <w:t>Общие положения</w:t>
      </w:r>
    </w:p>
    <w:p w:rsidR="00E2312A" w:rsidRPr="00FB5D7E" w:rsidRDefault="00E2312A" w:rsidP="005969EC">
      <w:pPr>
        <w:pStyle w:val="20"/>
        <w:keepNext/>
        <w:keepLines/>
        <w:shd w:val="clear" w:color="auto" w:fill="auto"/>
        <w:spacing w:line="240" w:lineRule="auto"/>
        <w:ind w:right="345" w:firstLine="567"/>
        <w:rPr>
          <w:b/>
          <w:bCs/>
          <w:color w:val="000000"/>
          <w:sz w:val="24"/>
          <w:szCs w:val="24"/>
        </w:rPr>
      </w:pPr>
    </w:p>
    <w:p w:rsidR="00E2312A" w:rsidRPr="00FB5D7E" w:rsidRDefault="00420E60" w:rsidP="00E246A6">
      <w:pPr>
        <w:numPr>
          <w:ilvl w:val="1"/>
          <w:numId w:val="1"/>
        </w:numPr>
        <w:ind w:right="345"/>
        <w:jc w:val="both"/>
        <w:rPr>
          <w:b/>
          <w:color w:val="000000"/>
        </w:rPr>
      </w:pPr>
      <w:r w:rsidRPr="00FB5D7E">
        <w:rPr>
          <w:b/>
          <w:color w:val="000000"/>
        </w:rPr>
        <w:t>Предмет регулирования административного регламента</w:t>
      </w:r>
    </w:p>
    <w:p w:rsidR="00E246A6" w:rsidRDefault="00A317C8" w:rsidP="00172493">
      <w:pPr>
        <w:keepNext/>
        <w:keepLines/>
        <w:ind w:right="345" w:firstLine="567"/>
        <w:jc w:val="both"/>
        <w:outlineLvl w:val="1"/>
      </w:pPr>
      <w:proofErr w:type="gramStart"/>
      <w:r w:rsidRPr="00FB5D7E">
        <w:t>Административный</w:t>
      </w:r>
      <w:r w:rsidR="00764B8C">
        <w:t xml:space="preserve"> </w:t>
      </w:r>
      <w:r w:rsidRPr="00FB5D7E">
        <w:t>регламент</w:t>
      </w:r>
      <w:r w:rsidR="00764B8C">
        <w:t xml:space="preserve"> </w:t>
      </w:r>
      <w:r w:rsidRPr="00FB5D7E">
        <w:t>предоставления</w:t>
      </w:r>
      <w:r w:rsidR="00764B8C">
        <w:t xml:space="preserve"> </w:t>
      </w:r>
      <w:r w:rsidRPr="00FB5D7E">
        <w:t>муниципальной услуги «</w:t>
      </w:r>
      <w:r w:rsidR="005969EC" w:rsidRPr="00FB5D7E">
        <w:t>Предо</w:t>
      </w:r>
      <w:r w:rsidR="00355E8F" w:rsidRPr="00FB5D7E">
        <w:t>с</w:t>
      </w:r>
      <w:r w:rsidR="005969EC" w:rsidRPr="00FB5D7E">
        <w:t>тавление</w:t>
      </w:r>
      <w:r w:rsidRPr="00FB5D7E">
        <w:t xml:space="preserve"> разрешения на ввод объекта в эксплуатацию»</w:t>
      </w:r>
      <w:r w:rsidR="008013AE" w:rsidRPr="008013AE">
        <w:t xml:space="preserve"> </w:t>
      </w:r>
      <w:r w:rsidRPr="00FB5D7E">
        <w:t>разработан</w:t>
      </w:r>
      <w:r w:rsidR="008013AE" w:rsidRPr="008013AE">
        <w:t xml:space="preserve"> </w:t>
      </w:r>
      <w:r w:rsidRPr="00FB5D7E">
        <w:t>в</w:t>
      </w:r>
      <w:r w:rsidR="008013AE" w:rsidRPr="008013AE">
        <w:t xml:space="preserve"> </w:t>
      </w:r>
      <w:r w:rsidRPr="00FB5D7E">
        <w:t>целях</w:t>
      </w:r>
      <w:r w:rsidR="008013AE" w:rsidRPr="008013AE">
        <w:t xml:space="preserve"> </w:t>
      </w:r>
      <w:r w:rsidRPr="00FB5D7E">
        <w:t>повышения</w:t>
      </w:r>
      <w:r w:rsidR="008013AE" w:rsidRPr="008013AE">
        <w:t xml:space="preserve"> </w:t>
      </w:r>
      <w:r w:rsidRPr="00FB5D7E">
        <w:t>качества</w:t>
      </w:r>
      <w:r w:rsidR="008013AE" w:rsidRPr="008013AE">
        <w:t xml:space="preserve"> </w:t>
      </w:r>
      <w:r w:rsidRPr="00FB5D7E">
        <w:t>и</w:t>
      </w:r>
      <w:r w:rsidR="008013AE" w:rsidRPr="008013AE">
        <w:t xml:space="preserve"> </w:t>
      </w:r>
      <w:r w:rsidRPr="00FB5D7E">
        <w:t>доступности</w:t>
      </w:r>
      <w:r w:rsidR="008013AE" w:rsidRPr="008013AE">
        <w:t xml:space="preserve"> </w:t>
      </w:r>
      <w:r w:rsidRPr="00FB5D7E">
        <w:t>предоставления</w:t>
      </w:r>
      <w:r w:rsidR="008013AE" w:rsidRPr="008013AE">
        <w:t xml:space="preserve"> </w:t>
      </w:r>
      <w:r w:rsidRPr="00FB5D7E">
        <w:t>муниципальной</w:t>
      </w:r>
      <w:r w:rsidR="008013AE" w:rsidRPr="008013AE">
        <w:t xml:space="preserve"> </w:t>
      </w:r>
      <w:r w:rsidRPr="00FB5D7E">
        <w:t>услуги,</w:t>
      </w:r>
      <w:r w:rsidR="008013AE" w:rsidRPr="008013AE">
        <w:t xml:space="preserve"> </w:t>
      </w:r>
      <w:r w:rsidRPr="00FB5D7E">
        <w:t>определяет</w:t>
      </w:r>
      <w:r w:rsidR="008013AE" w:rsidRPr="008013AE">
        <w:t xml:space="preserve"> </w:t>
      </w:r>
      <w:r w:rsidRPr="00FB5D7E">
        <w:t>стандарт,</w:t>
      </w:r>
      <w:r w:rsidR="008013AE" w:rsidRPr="008013AE">
        <w:t xml:space="preserve"> </w:t>
      </w:r>
      <w:r w:rsidRPr="00FB5D7E">
        <w:t>сроки</w:t>
      </w:r>
      <w:r w:rsidR="008013AE" w:rsidRPr="008013AE">
        <w:t xml:space="preserve"> </w:t>
      </w:r>
      <w:r w:rsidRPr="00FB5D7E">
        <w:t>и</w:t>
      </w:r>
      <w:r w:rsidR="008013AE" w:rsidRPr="008013AE">
        <w:t xml:space="preserve"> </w:t>
      </w:r>
      <w:r w:rsidRPr="00FB5D7E">
        <w:t>последовательность действий (административных процедур) при осуществлении</w:t>
      </w:r>
      <w:r w:rsidR="008013AE" w:rsidRPr="008013AE">
        <w:t xml:space="preserve"> </w:t>
      </w:r>
      <w:r w:rsidRPr="00FB5D7E">
        <w:t>уполномоченными</w:t>
      </w:r>
      <w:r w:rsidR="008013AE" w:rsidRPr="008013AE">
        <w:t xml:space="preserve"> </w:t>
      </w:r>
      <w:r w:rsidRPr="00FB5D7E">
        <w:t>в</w:t>
      </w:r>
      <w:r w:rsidR="008013AE" w:rsidRPr="008013AE">
        <w:t xml:space="preserve"> </w:t>
      </w:r>
      <w:r w:rsidRPr="00FB5D7E">
        <w:t>соответствии</w:t>
      </w:r>
      <w:r w:rsidR="008013AE" w:rsidRPr="008013AE">
        <w:t xml:space="preserve"> </w:t>
      </w:r>
      <w:r w:rsidRPr="00FB5D7E">
        <w:t>со</w:t>
      </w:r>
      <w:r w:rsidR="008013AE" w:rsidRPr="008013AE">
        <w:t xml:space="preserve"> </w:t>
      </w:r>
      <w:r w:rsidRPr="00FB5D7E">
        <w:t>статьей</w:t>
      </w:r>
      <w:r w:rsidR="008013AE" w:rsidRPr="008013AE">
        <w:t xml:space="preserve"> </w:t>
      </w:r>
      <w:r w:rsidRPr="00FB5D7E">
        <w:t>55</w:t>
      </w:r>
      <w:r w:rsidR="008013AE" w:rsidRPr="008013AE">
        <w:t xml:space="preserve"> </w:t>
      </w:r>
      <w:r w:rsidRPr="00FB5D7E">
        <w:t>Градостроительного</w:t>
      </w:r>
      <w:r w:rsidR="008013AE" w:rsidRPr="008013AE">
        <w:t xml:space="preserve"> </w:t>
      </w:r>
      <w:r w:rsidRPr="00FB5D7E">
        <w:t>кодекса</w:t>
      </w:r>
      <w:r w:rsidR="008013AE" w:rsidRPr="008013AE">
        <w:t xml:space="preserve"> </w:t>
      </w:r>
      <w:r w:rsidRPr="00FB5D7E">
        <w:t>Российской Федерации на выдачу разрешений на ввод объекта в эксплуатацию</w:t>
      </w:r>
      <w:r w:rsidR="008013AE" w:rsidRPr="008013AE">
        <w:t xml:space="preserve"> </w:t>
      </w:r>
      <w:r w:rsidRPr="00FB5D7E">
        <w:t>органы</w:t>
      </w:r>
      <w:r w:rsidR="008013AE" w:rsidRPr="008013AE">
        <w:t xml:space="preserve"> </w:t>
      </w:r>
      <w:r w:rsidRPr="00FB5D7E">
        <w:t>местного</w:t>
      </w:r>
      <w:r w:rsidR="008013AE" w:rsidRPr="008013AE">
        <w:t xml:space="preserve"> </w:t>
      </w:r>
      <w:r w:rsidRPr="00FB5D7E">
        <w:t>самоуправления,</w:t>
      </w:r>
      <w:r w:rsidR="008013AE" w:rsidRPr="008013AE">
        <w:t xml:space="preserve"> </w:t>
      </w:r>
      <w:r w:rsidRPr="00FB5D7E">
        <w:t>(далее – орган</w:t>
      </w:r>
      <w:r w:rsidR="008013AE" w:rsidRPr="008013AE">
        <w:t xml:space="preserve"> </w:t>
      </w:r>
      <w:r w:rsidRPr="00FB5D7E">
        <w:t>местного</w:t>
      </w:r>
      <w:r w:rsidR="008013AE" w:rsidRPr="008013AE">
        <w:t xml:space="preserve"> </w:t>
      </w:r>
      <w:r w:rsidRPr="00FB5D7E">
        <w:t>самоуправления)</w:t>
      </w:r>
      <w:r w:rsidR="008013AE" w:rsidRPr="008013AE">
        <w:t xml:space="preserve"> </w:t>
      </w:r>
      <w:r w:rsidRPr="00FB5D7E">
        <w:t>полномочия по выдаче</w:t>
      </w:r>
      <w:proofErr w:type="gramEnd"/>
      <w:r w:rsidRPr="00FB5D7E">
        <w:t xml:space="preserve"> разрешения на ввод объекта в эксплуа</w:t>
      </w:r>
      <w:r w:rsidR="00E246A6">
        <w:t>тацию.</w:t>
      </w:r>
    </w:p>
    <w:p w:rsidR="00D3043A" w:rsidRDefault="00A317C8" w:rsidP="00172493">
      <w:pPr>
        <w:keepNext/>
        <w:keepLines/>
        <w:ind w:right="345" w:firstLine="567"/>
        <w:jc w:val="both"/>
        <w:outlineLvl w:val="1"/>
      </w:pPr>
      <w:r w:rsidRPr="00FB5D7E">
        <w:t>Настоящий</w:t>
      </w:r>
      <w:r w:rsidR="00E246A6">
        <w:t xml:space="preserve"> </w:t>
      </w:r>
      <w:r w:rsidRPr="00FB5D7E">
        <w:t>Административный</w:t>
      </w:r>
      <w:r w:rsidR="00E246A6">
        <w:t xml:space="preserve"> </w:t>
      </w:r>
      <w:r w:rsidRPr="00FB5D7E">
        <w:t>регламент</w:t>
      </w:r>
      <w:r w:rsidR="00E246A6">
        <w:t xml:space="preserve"> </w:t>
      </w:r>
      <w:r w:rsidRPr="00FB5D7E">
        <w:t>регулирует</w:t>
      </w:r>
      <w:r w:rsidR="00E246A6">
        <w:t xml:space="preserve"> </w:t>
      </w:r>
      <w:r w:rsidRPr="00FB5D7E">
        <w:t>отношения,</w:t>
      </w:r>
      <w:r w:rsidR="00E246A6">
        <w:t xml:space="preserve"> </w:t>
      </w:r>
      <w:r w:rsidRPr="00FB5D7E">
        <w:t>возникающие</w:t>
      </w:r>
      <w:r w:rsidR="00E246A6">
        <w:t xml:space="preserve"> </w:t>
      </w:r>
      <w:r w:rsidRPr="00FB5D7E">
        <w:t>в</w:t>
      </w:r>
      <w:r w:rsidR="00E246A6">
        <w:t xml:space="preserve"> </w:t>
      </w:r>
      <w:r w:rsidRPr="00FB5D7E">
        <w:t>связи</w:t>
      </w:r>
      <w:r w:rsidR="00E246A6">
        <w:t xml:space="preserve"> </w:t>
      </w:r>
      <w:r w:rsidRPr="00FB5D7E">
        <w:t>с</w:t>
      </w:r>
      <w:r w:rsidR="00E246A6">
        <w:t xml:space="preserve"> </w:t>
      </w:r>
      <w:r w:rsidRPr="00FB5D7E">
        <w:t>предоставлением муниципальной услуги «</w:t>
      </w:r>
      <w:r w:rsidR="005969EC" w:rsidRPr="00FB5D7E">
        <w:t>Предоставление</w:t>
      </w:r>
      <w:r w:rsidRPr="00FB5D7E">
        <w:t xml:space="preserve"> разрешения</w:t>
      </w:r>
      <w:r w:rsidR="00C41E11" w:rsidRPr="00C41E11">
        <w:t xml:space="preserve"> </w:t>
      </w:r>
      <w:r w:rsidRPr="00FB5D7E">
        <w:t xml:space="preserve">на ввод объекта </w:t>
      </w:r>
      <w:r w:rsidR="00E246A6">
        <w:t>в эксплуатацию»</w:t>
      </w:r>
      <w:r w:rsidRPr="00FB5D7E">
        <w:t xml:space="preserve"> в соответствии со статьей 55</w:t>
      </w:r>
      <w:r w:rsidR="00E246A6">
        <w:t xml:space="preserve"> </w:t>
      </w:r>
      <w:r w:rsidRPr="00FB5D7E">
        <w:t>Градостроительного</w:t>
      </w:r>
      <w:r w:rsidR="00E246A6">
        <w:t xml:space="preserve"> </w:t>
      </w:r>
      <w:r w:rsidRPr="00FB5D7E">
        <w:t>кодекса Российской</w:t>
      </w:r>
      <w:r w:rsidR="008013AE" w:rsidRPr="008013AE">
        <w:t xml:space="preserve"> </w:t>
      </w:r>
      <w:r w:rsidRPr="00FB5D7E">
        <w:t>Федерации.</w:t>
      </w:r>
    </w:p>
    <w:p w:rsidR="00E246A6" w:rsidRPr="00FB5D7E" w:rsidRDefault="00E246A6" w:rsidP="00172493">
      <w:pPr>
        <w:keepNext/>
        <w:keepLines/>
        <w:ind w:right="345" w:firstLine="567"/>
        <w:jc w:val="both"/>
        <w:outlineLvl w:val="1"/>
        <w:rPr>
          <w:b/>
        </w:rPr>
      </w:pPr>
    </w:p>
    <w:p w:rsidR="00E2312A" w:rsidRPr="00FB5D7E" w:rsidRDefault="00E246A6" w:rsidP="00172493">
      <w:pPr>
        <w:ind w:right="345" w:firstLine="567"/>
        <w:jc w:val="both"/>
        <w:rPr>
          <w:b/>
          <w:color w:val="000000"/>
        </w:rPr>
      </w:pPr>
      <w:r>
        <w:rPr>
          <w:b/>
          <w:color w:val="000000"/>
        </w:rPr>
        <w:t>1.2</w:t>
      </w:r>
      <w:r w:rsidR="00420E60" w:rsidRPr="00FB5D7E">
        <w:rPr>
          <w:b/>
          <w:color w:val="000000"/>
        </w:rPr>
        <w:t xml:space="preserve"> Круг заявителей</w:t>
      </w:r>
    </w:p>
    <w:p w:rsidR="00A317C8" w:rsidRPr="00FB5D7E" w:rsidRDefault="00420E60" w:rsidP="00172493">
      <w:pPr>
        <w:pStyle w:val="ab"/>
        <w:tabs>
          <w:tab w:val="left" w:pos="1569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 xml:space="preserve">Заявителями на получение </w:t>
      </w:r>
      <w:r w:rsidR="00AA5B1B" w:rsidRPr="00FB5D7E">
        <w:rPr>
          <w:rFonts w:ascii="Times New Roman" w:hAnsi="Times New Roman"/>
        </w:rPr>
        <w:t>муниципальной</w:t>
      </w:r>
      <w:r w:rsidRPr="00FB5D7E">
        <w:rPr>
          <w:rFonts w:ascii="Times New Roman" w:hAnsi="Times New Roman"/>
        </w:rPr>
        <w:t xml:space="preserve"> услуги</w:t>
      </w:r>
      <w:r w:rsidR="008013AE" w:rsidRPr="008013AE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являются</w:t>
      </w:r>
      <w:r w:rsidR="008013AE" w:rsidRPr="008013AE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застройщики</w:t>
      </w:r>
      <w:r w:rsidR="008013AE" w:rsidRPr="008013AE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(далее</w:t>
      </w:r>
      <w:r w:rsidR="008013AE" w:rsidRPr="008013AE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– заявитель).</w:t>
      </w:r>
    </w:p>
    <w:p w:rsidR="008013AE" w:rsidRDefault="00A317C8" w:rsidP="008013AE">
      <w:pPr>
        <w:keepNext/>
        <w:tabs>
          <w:tab w:val="num" w:pos="0"/>
        </w:tabs>
        <w:suppressAutoHyphens/>
        <w:ind w:right="345" w:firstLine="567"/>
        <w:jc w:val="both"/>
        <w:outlineLvl w:val="0"/>
      </w:pPr>
      <w:r w:rsidRPr="00FB5D7E">
        <w:t>Заявитель</w:t>
      </w:r>
      <w:r w:rsidR="008013AE" w:rsidRPr="008013AE">
        <w:t xml:space="preserve"> </w:t>
      </w:r>
      <w:r w:rsidRPr="00FB5D7E">
        <w:t>вправе</w:t>
      </w:r>
      <w:r w:rsidR="008013AE" w:rsidRPr="008013AE">
        <w:t xml:space="preserve"> </w:t>
      </w:r>
      <w:r w:rsidRPr="00FB5D7E">
        <w:t>обратиться</w:t>
      </w:r>
      <w:r w:rsidR="008013AE" w:rsidRPr="008013AE">
        <w:t xml:space="preserve"> </w:t>
      </w:r>
      <w:r w:rsidRPr="00FB5D7E">
        <w:t>за</w:t>
      </w:r>
      <w:r w:rsidR="008013AE" w:rsidRPr="008013AE">
        <w:t xml:space="preserve"> </w:t>
      </w:r>
      <w:r w:rsidRPr="00FB5D7E">
        <w:t>получением</w:t>
      </w:r>
      <w:r w:rsidR="008013AE" w:rsidRPr="008013AE">
        <w:t xml:space="preserve"> </w:t>
      </w:r>
      <w:r w:rsidRPr="00FB5D7E">
        <w:t>услуги</w:t>
      </w:r>
      <w:r w:rsidR="008013AE" w:rsidRPr="008013AE">
        <w:t xml:space="preserve"> </w:t>
      </w:r>
      <w:r w:rsidRPr="00FB5D7E">
        <w:t>через</w:t>
      </w:r>
      <w:r w:rsidR="008013AE" w:rsidRPr="008013AE">
        <w:t xml:space="preserve"> </w:t>
      </w:r>
      <w:r w:rsidRPr="00FB5D7E">
        <w:t>представи</w:t>
      </w:r>
      <w:r w:rsidR="008013AE">
        <w:t>теля. Полномочия представителя,</w:t>
      </w:r>
      <w:r w:rsidR="008013AE" w:rsidRPr="008013AE">
        <w:t xml:space="preserve"> </w:t>
      </w:r>
      <w:r w:rsidRPr="00FB5D7E">
        <w:t>выступающего от имени заявителя,</w:t>
      </w:r>
      <w:r w:rsidR="008013AE" w:rsidRPr="008013AE">
        <w:t xml:space="preserve"> </w:t>
      </w:r>
      <w:r w:rsidRPr="00FB5D7E">
        <w:t>подтверждаются</w:t>
      </w:r>
      <w:r w:rsidR="008013AE" w:rsidRPr="008013AE">
        <w:t xml:space="preserve"> </w:t>
      </w:r>
      <w:r w:rsidRPr="00FB5D7E">
        <w:t>доверенностью,</w:t>
      </w:r>
      <w:r w:rsidR="008013AE" w:rsidRPr="008013AE">
        <w:t xml:space="preserve"> </w:t>
      </w:r>
      <w:r w:rsidRPr="00FB5D7E">
        <w:t>оформленной</w:t>
      </w:r>
      <w:r w:rsidR="008013AE" w:rsidRPr="008013AE">
        <w:t xml:space="preserve"> </w:t>
      </w:r>
      <w:r w:rsidRPr="00FB5D7E">
        <w:t>в</w:t>
      </w:r>
      <w:r w:rsidR="008013AE" w:rsidRPr="008013AE">
        <w:t xml:space="preserve"> </w:t>
      </w:r>
      <w:r w:rsidRPr="00FB5D7E">
        <w:t>соответствии</w:t>
      </w:r>
      <w:r w:rsidR="008013AE" w:rsidRPr="008013AE">
        <w:t xml:space="preserve"> </w:t>
      </w:r>
      <w:r w:rsidRPr="00FB5D7E">
        <w:t>с</w:t>
      </w:r>
      <w:r w:rsidR="008013AE" w:rsidRPr="008013AE">
        <w:t xml:space="preserve"> </w:t>
      </w:r>
      <w:r w:rsidRPr="00FB5D7E">
        <w:t>требованиями</w:t>
      </w:r>
      <w:r w:rsidR="008013AE" w:rsidRPr="008013AE">
        <w:t xml:space="preserve"> </w:t>
      </w:r>
      <w:r w:rsidRPr="00FB5D7E">
        <w:t>законодательства</w:t>
      </w:r>
      <w:r w:rsidR="008013AE" w:rsidRPr="008013AE">
        <w:t xml:space="preserve"> </w:t>
      </w:r>
      <w:r w:rsidRPr="00FB5D7E">
        <w:t>Российской</w:t>
      </w:r>
      <w:r w:rsidR="008013AE" w:rsidRPr="008013AE">
        <w:t xml:space="preserve"> </w:t>
      </w:r>
      <w:r w:rsidRPr="00FB5D7E">
        <w:t>Федерации (далее</w:t>
      </w:r>
      <w:r w:rsidR="008013AE" w:rsidRPr="008013AE">
        <w:t xml:space="preserve"> </w:t>
      </w:r>
      <w:r w:rsidR="00E246A6" w:rsidRPr="00FB5D7E">
        <w:t>– п</w:t>
      </w:r>
      <w:r w:rsidRPr="00FB5D7E">
        <w:t>редставитель).</w:t>
      </w:r>
      <w:bookmarkStart w:id="1" w:name="sub_179"/>
    </w:p>
    <w:p w:rsidR="00E246A6" w:rsidRPr="008013AE" w:rsidRDefault="00E246A6" w:rsidP="008013AE">
      <w:pPr>
        <w:keepNext/>
        <w:tabs>
          <w:tab w:val="num" w:pos="0"/>
        </w:tabs>
        <w:suppressAutoHyphens/>
        <w:ind w:right="345" w:firstLine="567"/>
        <w:jc w:val="both"/>
        <w:outlineLvl w:val="0"/>
        <w:rPr>
          <w:lang w:eastAsia="ar-SA"/>
        </w:rPr>
      </w:pPr>
    </w:p>
    <w:p w:rsidR="008013AE" w:rsidRPr="008013AE" w:rsidRDefault="00420E60" w:rsidP="008013AE">
      <w:pPr>
        <w:keepNext/>
        <w:tabs>
          <w:tab w:val="num" w:pos="0"/>
        </w:tabs>
        <w:suppressAutoHyphens/>
        <w:ind w:right="345" w:firstLine="567"/>
        <w:jc w:val="both"/>
        <w:outlineLvl w:val="0"/>
        <w:rPr>
          <w:rFonts w:eastAsia="Calibri"/>
          <w:b/>
          <w:color w:val="000000"/>
        </w:rPr>
      </w:pPr>
      <w:r w:rsidRPr="00FB5D7E">
        <w:rPr>
          <w:rFonts w:eastAsia="Calibri"/>
          <w:b/>
          <w:color w:val="000000"/>
        </w:rPr>
        <w:t>1.3.Требования к порядку информирования о предоставлении муниципальной услуги</w:t>
      </w:r>
    </w:p>
    <w:p w:rsidR="00B66B9D" w:rsidRPr="00FB5D7E" w:rsidRDefault="00420E60" w:rsidP="008013AE">
      <w:pPr>
        <w:keepNext/>
        <w:tabs>
          <w:tab w:val="num" w:pos="0"/>
        </w:tabs>
        <w:suppressAutoHyphens/>
        <w:ind w:right="345" w:firstLine="567"/>
        <w:jc w:val="both"/>
        <w:outlineLvl w:val="0"/>
        <w:rPr>
          <w:lang w:eastAsia="ar-SA"/>
        </w:rPr>
      </w:pPr>
      <w:r w:rsidRPr="00FB5D7E">
        <w:rPr>
          <w:b/>
        </w:rPr>
        <w:t>1.3.1. Информация о месте нахождения и графике работы Администрации, структурных подразделений Администрации:</w:t>
      </w:r>
    </w:p>
    <w:p w:rsidR="00E246A6" w:rsidRPr="0060026E" w:rsidRDefault="00E246A6" w:rsidP="00E246A6">
      <w:pPr>
        <w:pStyle w:val="50"/>
        <w:shd w:val="clear" w:color="auto" w:fill="auto"/>
        <w:tabs>
          <w:tab w:val="left" w:pos="1465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60026E">
        <w:rPr>
          <w:sz w:val="24"/>
          <w:szCs w:val="24"/>
        </w:rPr>
        <w:t xml:space="preserve">Администрация муниципального образования «Муниципальный округ 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 Удмуртской Республики» (далее – Администрация), адрес: 427710, Удмуртская Республика, 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район, п. </w:t>
      </w:r>
      <w:proofErr w:type="spellStart"/>
      <w:r w:rsidRPr="0060026E">
        <w:rPr>
          <w:sz w:val="24"/>
          <w:szCs w:val="24"/>
        </w:rPr>
        <w:t>Кизнер</w:t>
      </w:r>
      <w:proofErr w:type="spellEnd"/>
      <w:r w:rsidRPr="0060026E">
        <w:rPr>
          <w:sz w:val="24"/>
          <w:szCs w:val="24"/>
        </w:rPr>
        <w:t xml:space="preserve">, ул. Красная, 21, телефон (факс) </w:t>
      </w:r>
      <w:r>
        <w:rPr>
          <w:sz w:val="24"/>
          <w:szCs w:val="24"/>
        </w:rPr>
        <w:t>8</w:t>
      </w:r>
      <w:r w:rsidRPr="0060026E">
        <w:rPr>
          <w:sz w:val="24"/>
          <w:szCs w:val="24"/>
        </w:rPr>
        <w:t>(34154) 3</w:t>
      </w:r>
      <w:r>
        <w:rPr>
          <w:sz w:val="24"/>
          <w:szCs w:val="24"/>
        </w:rPr>
        <w:t>-</w:t>
      </w:r>
      <w:r w:rsidRPr="0060026E">
        <w:rPr>
          <w:sz w:val="24"/>
          <w:szCs w:val="24"/>
        </w:rPr>
        <w:t>14</w:t>
      </w:r>
      <w:r>
        <w:rPr>
          <w:sz w:val="24"/>
          <w:szCs w:val="24"/>
        </w:rPr>
        <w:t>-</w:t>
      </w:r>
      <w:r w:rsidRPr="0060026E">
        <w:rPr>
          <w:sz w:val="24"/>
          <w:szCs w:val="24"/>
        </w:rPr>
        <w:t>98.</w:t>
      </w:r>
      <w:proofErr w:type="gramEnd"/>
    </w:p>
    <w:p w:rsidR="00E246A6" w:rsidRPr="0060026E" w:rsidRDefault="00E246A6" w:rsidP="00E246A6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Адрес официального сайта муниципального образования «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район», содержащего информацию о предоставлении муниципальной услуги:  </w:t>
      </w:r>
      <w:hyperlink r:id="rId10" w:history="1">
        <w:r w:rsidRPr="0060026E">
          <w:rPr>
            <w:rStyle w:val="ae"/>
            <w:sz w:val="24"/>
            <w:szCs w:val="24"/>
            <w:lang w:val="en-US"/>
          </w:rPr>
          <w:t>www</w:t>
        </w:r>
        <w:r w:rsidRPr="0060026E">
          <w:rPr>
            <w:rStyle w:val="ae"/>
            <w:sz w:val="24"/>
            <w:szCs w:val="24"/>
          </w:rPr>
          <w:t>.</w:t>
        </w:r>
        <w:proofErr w:type="spellStart"/>
        <w:r w:rsidRPr="0060026E">
          <w:rPr>
            <w:rStyle w:val="ae"/>
            <w:sz w:val="24"/>
            <w:szCs w:val="24"/>
            <w:lang w:val="en-US"/>
          </w:rPr>
          <w:t>mykizner</w:t>
        </w:r>
        <w:proofErr w:type="spellEnd"/>
        <w:r w:rsidRPr="0060026E">
          <w:rPr>
            <w:rStyle w:val="ae"/>
            <w:sz w:val="24"/>
            <w:szCs w:val="24"/>
          </w:rPr>
          <w:t>.</w:t>
        </w:r>
        <w:proofErr w:type="spellStart"/>
        <w:r w:rsidRPr="0060026E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Pr="0060026E">
        <w:rPr>
          <w:sz w:val="24"/>
          <w:szCs w:val="24"/>
        </w:rPr>
        <w:t xml:space="preserve"> .</w:t>
      </w:r>
    </w:p>
    <w:p w:rsidR="00E246A6" w:rsidRPr="0060026E" w:rsidRDefault="00E246A6" w:rsidP="00E246A6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 xml:space="preserve">График работы Администрации: </w:t>
      </w:r>
    </w:p>
    <w:p w:rsidR="00E246A6" w:rsidRPr="0060026E" w:rsidRDefault="00E246A6" w:rsidP="00E246A6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понедельник – пятница с 08.00 часов до 17.00 часов, перерыв на обед с 12.00 часов до 13.00 часов; предпраздничные дни с 08.00 часов до 16.00 часов;</w:t>
      </w:r>
    </w:p>
    <w:p w:rsidR="00E246A6" w:rsidRPr="0060026E" w:rsidRDefault="00E246A6" w:rsidP="00E246A6">
      <w:pPr>
        <w:pStyle w:val="50"/>
        <w:shd w:val="clear" w:color="auto" w:fill="auto"/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суббота, воскресенье – выходной.</w:t>
      </w:r>
    </w:p>
    <w:p w:rsidR="00E246A6" w:rsidRPr="0060026E" w:rsidRDefault="00E246A6" w:rsidP="00E246A6">
      <w:pPr>
        <w:pStyle w:val="50"/>
        <w:shd w:val="clear" w:color="auto" w:fill="auto"/>
        <w:tabs>
          <w:tab w:val="left" w:pos="1378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proofErr w:type="gramStart"/>
      <w:r w:rsidRPr="0060026E">
        <w:rPr>
          <w:sz w:val="24"/>
          <w:szCs w:val="24"/>
        </w:rPr>
        <w:t xml:space="preserve">Структурным подразделением Администрации, участвующим в предоставлении муниципальной услуги является  сектор архитектуры и градостроительства Управления архитектуры и градостроительства Администрации муниципального образования «Муниципальный округ 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 Удмуртской Республики» (далее - Сектор, адрес: 427710, Удмуртская Республика, </w:t>
      </w:r>
      <w:proofErr w:type="spellStart"/>
      <w:r w:rsidRPr="0060026E">
        <w:rPr>
          <w:sz w:val="24"/>
          <w:szCs w:val="24"/>
        </w:rPr>
        <w:t>Кизнерский</w:t>
      </w:r>
      <w:proofErr w:type="spellEnd"/>
      <w:r w:rsidRPr="0060026E">
        <w:rPr>
          <w:sz w:val="24"/>
          <w:szCs w:val="24"/>
        </w:rPr>
        <w:t xml:space="preserve"> район, п. </w:t>
      </w:r>
      <w:proofErr w:type="spellStart"/>
      <w:r w:rsidRPr="0060026E">
        <w:rPr>
          <w:sz w:val="24"/>
          <w:szCs w:val="24"/>
        </w:rPr>
        <w:t>Кизнер</w:t>
      </w:r>
      <w:proofErr w:type="spellEnd"/>
      <w:r w:rsidRPr="0060026E">
        <w:rPr>
          <w:sz w:val="24"/>
          <w:szCs w:val="24"/>
        </w:rPr>
        <w:t xml:space="preserve">, ул. Красная, 16, телефон  </w:t>
      </w:r>
      <w:r>
        <w:rPr>
          <w:sz w:val="24"/>
          <w:szCs w:val="24"/>
        </w:rPr>
        <w:t>8</w:t>
      </w:r>
      <w:r w:rsidRPr="0060026E">
        <w:rPr>
          <w:sz w:val="24"/>
          <w:szCs w:val="24"/>
        </w:rPr>
        <w:t>(34154) 3-19-51, кабинет № 17.</w:t>
      </w:r>
      <w:proofErr w:type="gramEnd"/>
    </w:p>
    <w:p w:rsidR="00E246A6" w:rsidRPr="0060026E" w:rsidRDefault="00E246A6" w:rsidP="00E246A6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График приёма заявителей для получения муниципальной услуги:</w:t>
      </w:r>
    </w:p>
    <w:p w:rsidR="00E246A6" w:rsidRPr="0060026E" w:rsidRDefault="00E246A6" w:rsidP="00E246A6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понедельник, среда, пятница с 08.00 часов до 17.00 часов, перерыв на обед   с 12.00 часов до 13.00 часов;</w:t>
      </w:r>
    </w:p>
    <w:p w:rsidR="00E246A6" w:rsidRPr="0060026E" w:rsidRDefault="00E246A6" w:rsidP="00E246A6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предпраздничные дни с 08.00 часов до 16.00 часов;</w:t>
      </w:r>
    </w:p>
    <w:p w:rsidR="00E246A6" w:rsidRDefault="00E246A6" w:rsidP="00E246A6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  <w:r w:rsidRPr="0060026E">
        <w:rPr>
          <w:sz w:val="24"/>
          <w:szCs w:val="24"/>
        </w:rPr>
        <w:t>суббота, воскресенье – выходной.</w:t>
      </w:r>
    </w:p>
    <w:p w:rsidR="00E246A6" w:rsidRPr="0060026E" w:rsidRDefault="00E246A6" w:rsidP="00E246A6">
      <w:pPr>
        <w:pStyle w:val="50"/>
        <w:shd w:val="clear" w:color="auto" w:fill="auto"/>
        <w:tabs>
          <w:tab w:val="left" w:pos="1436"/>
        </w:tabs>
        <w:spacing w:after="0" w:line="240" w:lineRule="auto"/>
        <w:ind w:right="20" w:firstLine="709"/>
        <w:jc w:val="both"/>
        <w:rPr>
          <w:sz w:val="24"/>
          <w:szCs w:val="24"/>
        </w:rPr>
      </w:pPr>
    </w:p>
    <w:p w:rsidR="00E246A6" w:rsidRDefault="00E246A6" w:rsidP="00E246A6">
      <w:pPr>
        <w:ind w:firstLine="709"/>
        <w:jc w:val="both"/>
        <w:rPr>
          <w:b/>
          <w:color w:val="000000"/>
        </w:rPr>
      </w:pPr>
      <w:r w:rsidRPr="0060026E">
        <w:rPr>
          <w:b/>
          <w:color w:val="000000"/>
        </w:rPr>
        <w:t>1.3.2</w:t>
      </w:r>
      <w:r>
        <w:rPr>
          <w:b/>
          <w:color w:val="000000"/>
        </w:rPr>
        <w:t xml:space="preserve"> </w:t>
      </w:r>
      <w:r w:rsidRPr="0060026E">
        <w:rPr>
          <w:b/>
          <w:color w:val="000000"/>
        </w:rPr>
        <w:t>Порядок получения информации заявителями по вопросам предоставления муницип</w:t>
      </w:r>
      <w:r>
        <w:rPr>
          <w:b/>
          <w:color w:val="000000"/>
        </w:rPr>
        <w:t>альной услуги</w:t>
      </w:r>
    </w:p>
    <w:p w:rsidR="00E246A6" w:rsidRPr="0060026E" w:rsidRDefault="00E246A6" w:rsidP="00E246A6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Информация о порядке предоставления муниципальной услуги предоставляется заявителям: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при личном обращении в Администрацию;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при обращении по телефону;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в письменном виде по почте или электронным каналам связи;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посредством размещения информационных материалов  на информационном стенде в Администрации;</w:t>
      </w:r>
    </w:p>
    <w:p w:rsidR="00E246A6" w:rsidRPr="0060026E" w:rsidRDefault="00E246A6" w:rsidP="00E246A6">
      <w:pPr>
        <w:tabs>
          <w:tab w:val="left" w:pos="1436"/>
        </w:tabs>
        <w:ind w:right="20" w:firstLine="709"/>
        <w:jc w:val="both"/>
        <w:rPr>
          <w:color w:val="000000"/>
        </w:rPr>
      </w:pPr>
      <w:r w:rsidRPr="0060026E">
        <w:rPr>
          <w:color w:val="000000"/>
        </w:rPr>
        <w:lastRenderedPageBreak/>
        <w:t xml:space="preserve">- посредством размещения информационных материалов на официальном сайте муниципального образования «Муниципальный округ </w:t>
      </w:r>
      <w:proofErr w:type="spellStart"/>
      <w:r w:rsidRPr="0060026E">
        <w:rPr>
          <w:color w:val="000000"/>
        </w:rPr>
        <w:t>Кизнерский</w:t>
      </w:r>
      <w:proofErr w:type="spellEnd"/>
      <w:r w:rsidRPr="0060026E">
        <w:rPr>
          <w:color w:val="000000"/>
        </w:rPr>
        <w:t xml:space="preserve"> район Удмуртской Республики» </w:t>
      </w:r>
      <w:hyperlink r:id="rId11" w:history="1">
        <w:r w:rsidRPr="0060026E">
          <w:rPr>
            <w:color w:val="000080"/>
            <w:u w:val="single"/>
            <w:lang w:val="en-US"/>
          </w:rPr>
          <w:t>www</w:t>
        </w:r>
        <w:r w:rsidRPr="0060026E">
          <w:rPr>
            <w:color w:val="000080"/>
            <w:u w:val="single"/>
          </w:rPr>
          <w:t>.</w:t>
        </w:r>
        <w:proofErr w:type="spellStart"/>
        <w:r w:rsidRPr="0060026E">
          <w:rPr>
            <w:color w:val="000080"/>
            <w:u w:val="single"/>
            <w:lang w:val="en-US"/>
          </w:rPr>
          <w:t>mykizner</w:t>
        </w:r>
        <w:proofErr w:type="spellEnd"/>
        <w:r w:rsidRPr="0060026E">
          <w:rPr>
            <w:color w:val="000080"/>
            <w:u w:val="single"/>
          </w:rPr>
          <w:t>.</w:t>
        </w:r>
        <w:proofErr w:type="spellStart"/>
        <w:r w:rsidRPr="0060026E">
          <w:rPr>
            <w:color w:val="000080"/>
            <w:u w:val="single"/>
            <w:lang w:val="en-US"/>
          </w:rPr>
          <w:t>ru</w:t>
        </w:r>
        <w:proofErr w:type="spellEnd"/>
      </w:hyperlink>
      <w:r w:rsidRPr="0060026E">
        <w:rPr>
          <w:color w:val="000000"/>
        </w:rPr>
        <w:t xml:space="preserve"> (далее - официальный сайт).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посредством размещения информационных материалов в федеральной государственной информационной системе "Единый портал государственных и муниципальных услуг (функций)" www.gosuslugi.ru, государственной информационной системе Удмуртской Республики "Портал государственных и муниципальных услуг (функций)" uslugi.udmurt.ru;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 xml:space="preserve">- при обращении в </w:t>
      </w:r>
      <w:r w:rsidRPr="00C757F0">
        <w:rPr>
          <w:rFonts w:eastAsia="Arial Unicode MS"/>
          <w:color w:val="000000"/>
        </w:rPr>
        <w:t xml:space="preserve">АУ УР «МФЦ </w:t>
      </w:r>
      <w:proofErr w:type="spellStart"/>
      <w:r w:rsidRPr="00C757F0">
        <w:rPr>
          <w:rFonts w:eastAsia="Arial Unicode MS"/>
          <w:color w:val="000000"/>
        </w:rPr>
        <w:t>Кизнерского</w:t>
      </w:r>
      <w:proofErr w:type="spellEnd"/>
      <w:r w:rsidRPr="00C757F0">
        <w:rPr>
          <w:rFonts w:eastAsia="Arial Unicode MS"/>
          <w:color w:val="000000"/>
        </w:rPr>
        <w:t xml:space="preserve"> района»</w:t>
      </w:r>
      <w:r>
        <w:rPr>
          <w:rFonts w:eastAsia="Arial Unicode MS"/>
          <w:color w:val="000000"/>
        </w:rPr>
        <w:t xml:space="preserve"> (далее – МФЦ)</w:t>
      </w:r>
      <w:r w:rsidRPr="0060026E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в</w:t>
      </w:r>
      <w:r w:rsidRPr="0060026E">
        <w:rPr>
          <w:rFonts w:eastAsia="Arial Unicode MS"/>
          <w:color w:val="000000"/>
        </w:rPr>
        <w:t>ыбор способа предоставления в Администрацию заявления и документов, необходимых для получения муниципальной услуги, осуществляется заявителем самостоятельно.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При личном обращении в Администрацию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Информирование заявителей по телефону осуществляется в соответствии с графиком работы Администрации.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При ответах на телефонный звонок сотрудник Сектора, сняв трубку, должен назвать фамилию, имя, отчество, занимаемую должность и название Сектора. Во время разговора необходимо произносить слова четко, избегать "параллельных разговоров" с окружающими людьми, не допускать прерывание разговора. По завершении разговора сотрудник Сектора  должен кратко подвести итог и перечислить все действия, которые следует предпринять заявителю.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Время разговора не должно превышать 10 минут.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Информация о предоставлении муниципальной услуги в письменной форме предоставляется на основании письменного обращения заявителя в Администрацию в течение 30 календарных дней со дня регистрации письменного обращения в Администрации.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 xml:space="preserve">При информировании по обращениям, направленным через раздел "Интернет-приемная" официального сайта муниципального образования «Муниципальный округ </w:t>
      </w:r>
      <w:proofErr w:type="spellStart"/>
      <w:r w:rsidRPr="0060026E">
        <w:rPr>
          <w:rFonts w:eastAsia="Arial Unicode MS"/>
          <w:color w:val="000000"/>
        </w:rPr>
        <w:t>Кизнерский</w:t>
      </w:r>
      <w:proofErr w:type="spellEnd"/>
      <w:r w:rsidRPr="0060026E">
        <w:rPr>
          <w:rFonts w:eastAsia="Arial Unicode MS"/>
          <w:color w:val="000000"/>
        </w:rPr>
        <w:t xml:space="preserve"> район Удмуртской Республики», ответ размещается на указанном сайте, либо по желанию заявителя, заявитель информируется в письменном виде, либо по телефону.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На информационном стенде размещается следующая информация: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блок-схема последовательности действий при предоставлении Администрацией муниципальной услуги;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перечень документов, необходимых для предоставления муниципальной услуги;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основания отказа в предоставлении муниципальной услуги;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график работы Администрации;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- номера кабинетов, номера телефонов, фамилии, имена, отчества и должности специалистов, уполномоченных предоставлять муниципальную услугу.</w:t>
      </w:r>
    </w:p>
    <w:p w:rsidR="00E246A6" w:rsidRPr="0060026E" w:rsidRDefault="00E246A6" w:rsidP="00E246A6">
      <w:pPr>
        <w:ind w:firstLine="709"/>
        <w:jc w:val="both"/>
        <w:rPr>
          <w:color w:val="000000"/>
        </w:rPr>
      </w:pPr>
      <w:r w:rsidRPr="0060026E">
        <w:t xml:space="preserve">На официальном сайте Администрации, </w:t>
      </w:r>
      <w:r w:rsidRPr="0060026E">
        <w:rPr>
          <w:color w:val="000000"/>
        </w:rPr>
        <w:t xml:space="preserve">в федеральной государственной информационной системе "Единый портал государственных и муниципальных услуг (функций)"  и государственной информационной системе Удмуртской Республики "Портал государственных и муниципальных услуг (функций) </w:t>
      </w:r>
      <w:r w:rsidRPr="0060026E">
        <w:t xml:space="preserve">размещается текст административного регламента предоставления муниципальной услуги </w:t>
      </w:r>
      <w:r w:rsidRPr="0060026E">
        <w:rPr>
          <w:color w:val="000000"/>
        </w:rPr>
        <w:t xml:space="preserve"> «</w:t>
      </w:r>
      <w:r w:rsidRPr="0060026E">
        <w:t>Предоставление разрешения на строительство</w:t>
      </w:r>
      <w:r w:rsidRPr="0060026E">
        <w:rPr>
          <w:color w:val="000000"/>
        </w:rPr>
        <w:t>» с приложениями к регламенту.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Заявитель может получить муниципальную услугу путем подачи заявления и необходимых документов для предоставления муниципальной услуги в МФЦ.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 xml:space="preserve">Местонахождение МФЦ:  427710, Удмуртская Республика, </w:t>
      </w:r>
      <w:proofErr w:type="spellStart"/>
      <w:r w:rsidRPr="0060026E">
        <w:rPr>
          <w:rFonts w:eastAsia="Arial Unicode MS"/>
          <w:color w:val="000000"/>
        </w:rPr>
        <w:t>Кизнерский</w:t>
      </w:r>
      <w:proofErr w:type="spellEnd"/>
      <w:r w:rsidRPr="0060026E">
        <w:rPr>
          <w:rFonts w:eastAsia="Arial Unicode MS"/>
          <w:color w:val="000000"/>
        </w:rPr>
        <w:t xml:space="preserve"> район, п. </w:t>
      </w:r>
      <w:proofErr w:type="spellStart"/>
      <w:r w:rsidRPr="0060026E">
        <w:rPr>
          <w:rFonts w:eastAsia="Arial Unicode MS"/>
          <w:color w:val="000000"/>
        </w:rPr>
        <w:t>Кизнер</w:t>
      </w:r>
      <w:proofErr w:type="spellEnd"/>
      <w:r w:rsidRPr="0060026E">
        <w:rPr>
          <w:rFonts w:eastAsia="Arial Unicode MS"/>
          <w:color w:val="000000"/>
        </w:rPr>
        <w:t xml:space="preserve">,   ул. К. Маркса, 23, телефон  </w:t>
      </w:r>
      <w:r>
        <w:rPr>
          <w:rFonts w:eastAsia="Arial Unicode MS"/>
          <w:color w:val="000000"/>
        </w:rPr>
        <w:t>8(34154) 3-</w:t>
      </w:r>
      <w:r w:rsidRPr="0060026E">
        <w:rPr>
          <w:rFonts w:eastAsia="Arial Unicode MS"/>
          <w:color w:val="000000"/>
        </w:rPr>
        <w:t>17</w:t>
      </w:r>
      <w:r>
        <w:rPr>
          <w:rFonts w:eastAsia="Arial Unicode MS"/>
          <w:color w:val="000000"/>
        </w:rPr>
        <w:t>-</w:t>
      </w:r>
      <w:r w:rsidRPr="0060026E">
        <w:rPr>
          <w:rFonts w:eastAsia="Arial Unicode MS"/>
          <w:color w:val="000000"/>
        </w:rPr>
        <w:t>94.</w:t>
      </w:r>
    </w:p>
    <w:p w:rsidR="00E246A6" w:rsidRPr="0060026E" w:rsidRDefault="00E246A6" w:rsidP="00E246A6">
      <w:pPr>
        <w:ind w:firstLine="709"/>
        <w:jc w:val="both"/>
        <w:rPr>
          <w:rFonts w:eastAsia="Arial Unicode MS"/>
          <w:color w:val="000000"/>
        </w:rPr>
      </w:pPr>
      <w:r w:rsidRPr="0060026E">
        <w:rPr>
          <w:rFonts w:eastAsia="Arial Unicode MS"/>
          <w:color w:val="000000"/>
        </w:rPr>
        <w:t>Адрес электронной почты</w:t>
      </w:r>
      <w:hyperlink r:id="rId12" w:history="1">
        <w:r w:rsidRPr="0060026E">
          <w:rPr>
            <w:rFonts w:eastAsia="Arial Unicode MS"/>
            <w:color w:val="000080"/>
            <w:u w:val="single"/>
          </w:rPr>
          <w:t xml:space="preserve"> </w:t>
        </w:r>
        <w:r w:rsidRPr="0060026E">
          <w:rPr>
            <w:rFonts w:eastAsia="Arial Unicode MS"/>
            <w:color w:val="000080"/>
            <w:u w:val="single"/>
            <w:lang w:val="en-US"/>
          </w:rPr>
          <w:t>mfc</w:t>
        </w:r>
        <w:r w:rsidRPr="0060026E">
          <w:rPr>
            <w:rFonts w:eastAsia="Arial Unicode MS"/>
            <w:color w:val="000080"/>
            <w:u w:val="single"/>
          </w:rPr>
          <w:t>-</w:t>
        </w:r>
        <w:r w:rsidRPr="0060026E">
          <w:rPr>
            <w:rFonts w:eastAsia="Arial Unicode MS"/>
            <w:color w:val="000080"/>
            <w:u w:val="single"/>
            <w:lang w:val="en-US"/>
          </w:rPr>
          <w:t>kizner</w:t>
        </w:r>
        <w:r w:rsidRPr="0060026E">
          <w:rPr>
            <w:rFonts w:eastAsia="Arial Unicode MS"/>
            <w:color w:val="000080"/>
            <w:u w:val="single"/>
          </w:rPr>
          <w:t>@</w:t>
        </w:r>
        <w:r w:rsidRPr="0060026E">
          <w:rPr>
            <w:rFonts w:eastAsia="Arial Unicode MS"/>
            <w:color w:val="000080"/>
            <w:u w:val="single"/>
            <w:lang w:val="en-US"/>
          </w:rPr>
          <w:t>mail</w:t>
        </w:r>
        <w:r w:rsidRPr="0060026E">
          <w:rPr>
            <w:rFonts w:eastAsia="Arial Unicode MS"/>
            <w:color w:val="000080"/>
            <w:u w:val="single"/>
          </w:rPr>
          <w:t>.</w:t>
        </w:r>
        <w:r w:rsidRPr="0060026E">
          <w:rPr>
            <w:rFonts w:eastAsia="Arial Unicode MS"/>
            <w:color w:val="000080"/>
            <w:u w:val="single"/>
            <w:lang w:val="en-US"/>
          </w:rPr>
          <w:t>ru</w:t>
        </w:r>
        <w:r w:rsidRPr="0060026E">
          <w:rPr>
            <w:rFonts w:eastAsia="Arial Unicode MS"/>
            <w:color w:val="000080"/>
            <w:u w:val="single"/>
          </w:rPr>
          <w:t>.</w:t>
        </w:r>
      </w:hyperlink>
    </w:p>
    <w:p w:rsidR="00E246A6" w:rsidRPr="0060026E" w:rsidRDefault="00E246A6" w:rsidP="00E246A6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График работы МФЦ: ежедневно, кроме воскресенья и нерабочих праздничных дней:</w:t>
      </w:r>
    </w:p>
    <w:p w:rsidR="00E246A6" w:rsidRPr="0060026E" w:rsidRDefault="00E246A6" w:rsidP="00E246A6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понедельник, среда, четверг, пятница с 8.00 до 18.00 часов;</w:t>
      </w:r>
    </w:p>
    <w:p w:rsidR="00E246A6" w:rsidRPr="0060026E" w:rsidRDefault="00E246A6" w:rsidP="00E246A6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вторник с 8.00 до 20.00 часов;</w:t>
      </w:r>
    </w:p>
    <w:p w:rsidR="00E246A6" w:rsidRPr="0060026E" w:rsidRDefault="00E246A6" w:rsidP="00E246A6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суббота с 9.00 до 13.00 часов;</w:t>
      </w:r>
    </w:p>
    <w:p w:rsidR="00E246A6" w:rsidRPr="0060026E" w:rsidRDefault="00E246A6" w:rsidP="00E246A6">
      <w:pPr>
        <w:ind w:firstLine="709"/>
        <w:jc w:val="both"/>
        <w:rPr>
          <w:color w:val="000000"/>
        </w:rPr>
      </w:pPr>
      <w:r w:rsidRPr="0060026E">
        <w:rPr>
          <w:color w:val="000000"/>
        </w:rPr>
        <w:t>воскресенье выходной.</w:t>
      </w:r>
    </w:p>
    <w:p w:rsidR="006A50A9" w:rsidRPr="00FB5D7E" w:rsidRDefault="00E246A6" w:rsidP="00E246A6">
      <w:pPr>
        <w:pStyle w:val="ab"/>
        <w:tabs>
          <w:tab w:val="num" w:pos="0"/>
          <w:tab w:val="left" w:pos="567"/>
        </w:tabs>
        <w:adjustRightInd/>
        <w:spacing w:before="2"/>
        <w:ind w:left="0" w:right="345" w:firstLine="567"/>
        <w:contextualSpacing w:val="0"/>
        <w:jc w:val="both"/>
        <w:rPr>
          <w:rFonts w:ascii="Times New Roman" w:eastAsia="Arial Unicode MS" w:hAnsi="Times New Roman"/>
          <w:color w:val="000000"/>
        </w:rPr>
      </w:pPr>
      <w:r w:rsidRPr="0060026E">
        <w:rPr>
          <w:rFonts w:ascii="Times New Roman" w:hAnsi="Times New Roman"/>
          <w:bCs/>
          <w:color w:val="000000"/>
        </w:rPr>
        <w:t>Предварительная запись осуществляется по телефону </w:t>
      </w:r>
      <w:r w:rsidR="0009216E">
        <w:rPr>
          <w:rFonts w:ascii="Times New Roman" w:hAnsi="Times New Roman"/>
          <w:bCs/>
          <w:color w:val="000000"/>
        </w:rPr>
        <w:t xml:space="preserve">8(34154) </w:t>
      </w:r>
      <w:r w:rsidRPr="0060026E">
        <w:rPr>
          <w:rFonts w:ascii="Times New Roman" w:hAnsi="Times New Roman"/>
          <w:bCs/>
          <w:color w:val="000000"/>
        </w:rPr>
        <w:t xml:space="preserve">3-17-94 и  через </w:t>
      </w:r>
      <w:r w:rsidRPr="0060026E">
        <w:rPr>
          <w:rFonts w:ascii="Times New Roman" w:eastAsia="Arial Unicode MS" w:hAnsi="Times New Roman"/>
          <w:color w:val="000000"/>
        </w:rPr>
        <w:t>государственную информационную систему Удмуртской Республики "Портал государственных и муниципальных услуг (функций)" uslugi.udmurt.ru.</w:t>
      </w:r>
    </w:p>
    <w:p w:rsidR="00B66B9D" w:rsidRPr="00FB5D7E" w:rsidRDefault="00B66B9D" w:rsidP="00B66B9D">
      <w:pPr>
        <w:tabs>
          <w:tab w:val="left" w:pos="7425"/>
        </w:tabs>
        <w:jc w:val="both"/>
        <w:rPr>
          <w:color w:val="000000"/>
        </w:rPr>
      </w:pPr>
    </w:p>
    <w:p w:rsidR="00E246A6" w:rsidRDefault="00E246A6" w:rsidP="004E38B5">
      <w:pPr>
        <w:jc w:val="center"/>
        <w:rPr>
          <w:rFonts w:eastAsia="Calibri"/>
          <w:b/>
          <w:iCs/>
          <w:color w:val="000000"/>
        </w:rPr>
      </w:pPr>
    </w:p>
    <w:p w:rsidR="00E246A6" w:rsidRDefault="00E246A6" w:rsidP="004E38B5">
      <w:pPr>
        <w:jc w:val="center"/>
        <w:rPr>
          <w:rFonts w:eastAsia="Calibri"/>
          <w:b/>
          <w:iCs/>
          <w:color w:val="000000"/>
        </w:rPr>
      </w:pPr>
    </w:p>
    <w:p w:rsidR="00B66B9D" w:rsidRPr="00FB5D7E" w:rsidRDefault="00420E60" w:rsidP="004E38B5">
      <w:pPr>
        <w:jc w:val="center"/>
        <w:rPr>
          <w:rFonts w:eastAsia="Calibri"/>
          <w:b/>
          <w:iCs/>
          <w:color w:val="000000"/>
        </w:rPr>
      </w:pPr>
      <w:r w:rsidRPr="00FB5D7E">
        <w:rPr>
          <w:rFonts w:eastAsia="Calibri"/>
          <w:b/>
          <w:iCs/>
          <w:color w:val="000000"/>
          <w:lang w:val="en-US"/>
        </w:rPr>
        <w:t>II</w:t>
      </w:r>
      <w:r w:rsidRPr="00FB5D7E">
        <w:rPr>
          <w:rFonts w:eastAsia="Calibri"/>
          <w:b/>
          <w:iCs/>
          <w:color w:val="000000"/>
        </w:rPr>
        <w:t xml:space="preserve">. Стандарт предоставления </w:t>
      </w:r>
      <w:r w:rsidRPr="00FB5D7E">
        <w:rPr>
          <w:b/>
          <w:bCs/>
          <w:color w:val="000000"/>
        </w:rPr>
        <w:t xml:space="preserve">муниципальной </w:t>
      </w:r>
      <w:r w:rsidRPr="00FB5D7E">
        <w:rPr>
          <w:rFonts w:eastAsia="Calibri"/>
          <w:b/>
          <w:iCs/>
          <w:color w:val="000000"/>
        </w:rPr>
        <w:t>услуги</w:t>
      </w:r>
    </w:p>
    <w:p w:rsidR="00B66B9D" w:rsidRPr="00FB5D7E" w:rsidRDefault="00B66B9D" w:rsidP="00B66B9D">
      <w:pPr>
        <w:pStyle w:val="20"/>
        <w:keepNext/>
        <w:keepLines/>
        <w:shd w:val="clear" w:color="auto" w:fill="auto"/>
        <w:ind w:left="405" w:right="345"/>
        <w:jc w:val="both"/>
        <w:rPr>
          <w:b/>
          <w:sz w:val="24"/>
          <w:szCs w:val="24"/>
        </w:rPr>
      </w:pPr>
    </w:p>
    <w:p w:rsidR="00E246A6" w:rsidRDefault="00E246A6" w:rsidP="00EC2195">
      <w:pPr>
        <w:pStyle w:val="50"/>
        <w:shd w:val="clear" w:color="auto" w:fill="auto"/>
        <w:spacing w:after="0" w:line="240" w:lineRule="auto"/>
        <w:ind w:right="345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2.1</w:t>
      </w:r>
      <w:r w:rsidR="00420E60" w:rsidRPr="00FB5D7E">
        <w:rPr>
          <w:b/>
          <w:sz w:val="24"/>
          <w:szCs w:val="24"/>
        </w:rPr>
        <w:t xml:space="preserve"> Наименование муниципальной услуги</w:t>
      </w:r>
      <w:r>
        <w:rPr>
          <w:sz w:val="24"/>
          <w:szCs w:val="24"/>
        </w:rPr>
        <w:t xml:space="preserve"> </w:t>
      </w:r>
    </w:p>
    <w:p w:rsidR="00AA5B1B" w:rsidRDefault="00E246A6" w:rsidP="00EC2195">
      <w:pPr>
        <w:pStyle w:val="50"/>
        <w:shd w:val="clear" w:color="auto" w:fill="auto"/>
        <w:spacing w:after="0" w:line="240" w:lineRule="auto"/>
        <w:ind w:right="345" w:firstLine="567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Муниципальная услуга</w:t>
      </w:r>
      <w:r w:rsidRPr="00FB5D7E">
        <w:rPr>
          <w:sz w:val="24"/>
          <w:szCs w:val="24"/>
        </w:rPr>
        <w:t xml:space="preserve"> </w:t>
      </w:r>
      <w:r w:rsidR="00420E60" w:rsidRPr="00FB5D7E">
        <w:rPr>
          <w:sz w:val="24"/>
          <w:szCs w:val="24"/>
        </w:rPr>
        <w:t>«</w:t>
      </w:r>
      <w:r w:rsidR="00B66B9D" w:rsidRPr="00FB5D7E">
        <w:rPr>
          <w:sz w:val="24"/>
          <w:szCs w:val="24"/>
        </w:rPr>
        <w:t>Предоставление</w:t>
      </w:r>
      <w:r w:rsidR="00420E60" w:rsidRPr="00FB5D7E">
        <w:rPr>
          <w:sz w:val="24"/>
          <w:szCs w:val="24"/>
        </w:rPr>
        <w:t xml:space="preserve"> разрешения на ввод объекта в эксплуатацию».</w:t>
      </w:r>
    </w:p>
    <w:p w:rsidR="00E246A6" w:rsidRPr="00FB5D7E" w:rsidRDefault="00E246A6" w:rsidP="00EC2195">
      <w:pPr>
        <w:pStyle w:val="50"/>
        <w:shd w:val="clear" w:color="auto" w:fill="auto"/>
        <w:spacing w:after="0" w:line="240" w:lineRule="auto"/>
        <w:ind w:right="345" w:firstLine="567"/>
        <w:jc w:val="both"/>
        <w:rPr>
          <w:sz w:val="24"/>
          <w:szCs w:val="24"/>
        </w:rPr>
      </w:pPr>
    </w:p>
    <w:p w:rsidR="00E246A6" w:rsidRPr="0060026E" w:rsidRDefault="00E246A6" w:rsidP="00E246A6">
      <w:pPr>
        <w:pStyle w:val="50"/>
        <w:shd w:val="clear" w:color="auto" w:fill="auto"/>
        <w:tabs>
          <w:tab w:val="left" w:pos="1743"/>
        </w:tabs>
        <w:spacing w:after="0" w:line="240" w:lineRule="auto"/>
        <w:ind w:right="345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</w:t>
      </w:r>
      <w:r w:rsidRPr="0060026E">
        <w:rPr>
          <w:b/>
          <w:sz w:val="24"/>
          <w:szCs w:val="24"/>
        </w:rPr>
        <w:t xml:space="preserve"> Наименование  органа, предоставляющего муниципальную услугу</w:t>
      </w:r>
    </w:p>
    <w:p w:rsidR="00AA5B1B" w:rsidRDefault="00E246A6" w:rsidP="00E246A6">
      <w:pPr>
        <w:ind w:right="345" w:firstLine="567"/>
        <w:jc w:val="both"/>
      </w:pPr>
      <w:r w:rsidRPr="0060026E">
        <w:t xml:space="preserve">Органом, предоставляющим муниципальную услугу, является Администрация муниципального образования «Муниципальный округ </w:t>
      </w:r>
      <w:proofErr w:type="spellStart"/>
      <w:r w:rsidRPr="0060026E">
        <w:t>Кизнерский</w:t>
      </w:r>
      <w:proofErr w:type="spellEnd"/>
      <w:r w:rsidRPr="0060026E">
        <w:t xml:space="preserve"> район Удмуртской Республики», в лице структурного подразделения Администрации (исполнителя муниципальной услуги) – сектора архитектуры и градостроительства Управления архитектуры и градостроительства.</w:t>
      </w:r>
    </w:p>
    <w:p w:rsidR="00E246A6" w:rsidRPr="00FB5D7E" w:rsidRDefault="00E246A6" w:rsidP="00E246A6">
      <w:pPr>
        <w:ind w:right="345" w:firstLine="567"/>
        <w:jc w:val="both"/>
      </w:pPr>
    </w:p>
    <w:p w:rsidR="00B66B9D" w:rsidRPr="00FB5D7E" w:rsidRDefault="006F4668" w:rsidP="00172493">
      <w:pPr>
        <w:ind w:right="345" w:firstLine="567"/>
        <w:jc w:val="both"/>
        <w:rPr>
          <w:b/>
        </w:rPr>
      </w:pPr>
      <w:r>
        <w:rPr>
          <w:b/>
        </w:rPr>
        <w:t>2.3</w:t>
      </w:r>
      <w:r w:rsidR="00420E60" w:rsidRPr="00FB5D7E">
        <w:rPr>
          <w:b/>
        </w:rPr>
        <w:t xml:space="preserve">  Результат пред</w:t>
      </w:r>
      <w:r w:rsidR="008C0ED2">
        <w:rPr>
          <w:b/>
        </w:rPr>
        <w:t>оставления муниципальной услуги</w:t>
      </w:r>
    </w:p>
    <w:p w:rsidR="00B66B9D" w:rsidRPr="00FB5D7E" w:rsidRDefault="00420E60" w:rsidP="00B66B9D">
      <w:pPr>
        <w:pStyle w:val="ab"/>
        <w:numPr>
          <w:ilvl w:val="1"/>
          <w:numId w:val="3"/>
        </w:numPr>
        <w:tabs>
          <w:tab w:val="clear" w:pos="360"/>
          <w:tab w:val="left" w:pos="0"/>
          <w:tab w:val="num" w:pos="567"/>
        </w:tabs>
        <w:adjustRightInd/>
        <w:spacing w:line="322" w:lineRule="exact"/>
        <w:ind w:left="0" w:firstLine="567"/>
        <w:contextualSpacing w:val="0"/>
        <w:jc w:val="both"/>
        <w:rPr>
          <w:rFonts w:ascii="Times New Roman" w:hAnsi="Times New Roman"/>
        </w:rPr>
      </w:pPr>
      <w:r w:rsidRPr="00A959A3">
        <w:rPr>
          <w:rFonts w:ascii="Times New Roman" w:hAnsi="Times New Roman"/>
          <w:b/>
        </w:rPr>
        <w:t>2.3.1</w:t>
      </w:r>
      <w:r w:rsidRPr="00FB5D7E">
        <w:rPr>
          <w:rFonts w:ascii="Times New Roman" w:hAnsi="Times New Roman"/>
        </w:rPr>
        <w:t xml:space="preserve"> Результатом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предоставления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услуги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является:</w:t>
      </w:r>
    </w:p>
    <w:p w:rsidR="00B66B9D" w:rsidRPr="00FB5D7E" w:rsidRDefault="0093427E" w:rsidP="00B66B9D">
      <w:pPr>
        <w:pStyle w:val="a5"/>
        <w:tabs>
          <w:tab w:val="left" w:pos="0"/>
          <w:tab w:val="num" w:pos="567"/>
        </w:tabs>
        <w:ind w:right="330" w:firstLine="567"/>
        <w:jc w:val="both"/>
        <w:rPr>
          <w:sz w:val="24"/>
        </w:rPr>
      </w:pPr>
      <w:r>
        <w:rPr>
          <w:sz w:val="24"/>
        </w:rPr>
        <w:t xml:space="preserve">а) </w:t>
      </w:r>
      <w:r w:rsidR="00420E60" w:rsidRPr="00FB5D7E">
        <w:rPr>
          <w:sz w:val="24"/>
        </w:rPr>
        <w:t>разрешение на ввод объекта в эксплуатацию (в том числе на отдельные</w:t>
      </w:r>
      <w:r w:rsidR="00452D2D">
        <w:rPr>
          <w:sz w:val="24"/>
        </w:rPr>
        <w:t xml:space="preserve"> </w:t>
      </w:r>
      <w:r w:rsidR="00420E60" w:rsidRPr="00FB5D7E">
        <w:rPr>
          <w:sz w:val="24"/>
        </w:rPr>
        <w:t>этапы</w:t>
      </w:r>
      <w:r w:rsidR="00452D2D">
        <w:rPr>
          <w:sz w:val="24"/>
        </w:rPr>
        <w:t xml:space="preserve"> </w:t>
      </w:r>
      <w:r w:rsidR="00420E60" w:rsidRPr="00FB5D7E">
        <w:rPr>
          <w:sz w:val="24"/>
        </w:rPr>
        <w:t>строительства,</w:t>
      </w:r>
      <w:r w:rsidR="00452D2D">
        <w:rPr>
          <w:sz w:val="24"/>
        </w:rPr>
        <w:t xml:space="preserve"> </w:t>
      </w:r>
      <w:r w:rsidR="00420E60" w:rsidRPr="00FB5D7E">
        <w:rPr>
          <w:sz w:val="24"/>
        </w:rPr>
        <w:t>реконструкции</w:t>
      </w:r>
      <w:r w:rsidR="00452D2D">
        <w:rPr>
          <w:sz w:val="24"/>
        </w:rPr>
        <w:t xml:space="preserve"> </w:t>
      </w:r>
      <w:r w:rsidR="00420E60" w:rsidRPr="00FB5D7E">
        <w:rPr>
          <w:sz w:val="24"/>
        </w:rPr>
        <w:t>объекта</w:t>
      </w:r>
      <w:r w:rsidR="00452D2D">
        <w:rPr>
          <w:sz w:val="24"/>
        </w:rPr>
        <w:t xml:space="preserve"> </w:t>
      </w:r>
      <w:r w:rsidR="00420E60" w:rsidRPr="00FB5D7E">
        <w:rPr>
          <w:sz w:val="24"/>
        </w:rPr>
        <w:t>капитального</w:t>
      </w:r>
      <w:r w:rsidR="00452D2D">
        <w:rPr>
          <w:sz w:val="24"/>
        </w:rPr>
        <w:t xml:space="preserve"> </w:t>
      </w:r>
      <w:r w:rsidR="00420E60" w:rsidRPr="00FB5D7E">
        <w:rPr>
          <w:sz w:val="24"/>
        </w:rPr>
        <w:t>строительства);</w:t>
      </w:r>
    </w:p>
    <w:p w:rsidR="00B66B9D" w:rsidRPr="00FB5D7E" w:rsidRDefault="00420E60" w:rsidP="00B66B9D">
      <w:pPr>
        <w:pStyle w:val="a5"/>
        <w:tabs>
          <w:tab w:val="left" w:pos="0"/>
          <w:tab w:val="num" w:pos="567"/>
        </w:tabs>
        <w:spacing w:before="2"/>
        <w:ind w:right="327" w:firstLine="567"/>
        <w:jc w:val="both"/>
        <w:rPr>
          <w:sz w:val="24"/>
        </w:rPr>
      </w:pPr>
      <w:r w:rsidRPr="00FB5D7E">
        <w:rPr>
          <w:sz w:val="24"/>
        </w:rPr>
        <w:t>б) решение об отказе в выдаче разрешения на ввод объекта в эксплуатацию</w:t>
      </w:r>
      <w:r w:rsidR="006F4668">
        <w:rPr>
          <w:sz w:val="24"/>
        </w:rPr>
        <w:t xml:space="preserve"> </w:t>
      </w:r>
      <w:r w:rsidRPr="00FB5D7E">
        <w:rPr>
          <w:sz w:val="24"/>
        </w:rPr>
        <w:t xml:space="preserve">при наличии оснований, указанных в пункте </w:t>
      </w:r>
      <w:r w:rsidR="007C1148">
        <w:rPr>
          <w:sz w:val="24"/>
        </w:rPr>
        <w:t>2.7</w:t>
      </w:r>
      <w:r w:rsidRPr="00FB5D7E">
        <w:rPr>
          <w:sz w:val="24"/>
        </w:rPr>
        <w:t xml:space="preserve"> настоящего Административногорегламента.</w:t>
      </w:r>
    </w:p>
    <w:p w:rsidR="00B66B9D" w:rsidRPr="00FB5D7E" w:rsidRDefault="00420E60" w:rsidP="00B66B9D">
      <w:pPr>
        <w:pStyle w:val="ab"/>
        <w:numPr>
          <w:ilvl w:val="1"/>
          <w:numId w:val="3"/>
        </w:numPr>
        <w:tabs>
          <w:tab w:val="clear" w:pos="360"/>
          <w:tab w:val="left" w:pos="0"/>
          <w:tab w:val="num" w:pos="567"/>
          <w:tab w:val="left" w:pos="1578"/>
        </w:tabs>
        <w:adjustRightInd/>
        <w:ind w:left="0" w:right="325" w:firstLine="567"/>
        <w:contextualSpacing w:val="0"/>
        <w:jc w:val="both"/>
        <w:rPr>
          <w:rFonts w:ascii="Times New Roman" w:hAnsi="Times New Roman"/>
        </w:rPr>
      </w:pPr>
      <w:r w:rsidRPr="00A959A3">
        <w:rPr>
          <w:rFonts w:ascii="Times New Roman" w:hAnsi="Times New Roman"/>
          <w:b/>
        </w:rPr>
        <w:t>2.3.2.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Форма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разрешения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на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ввод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в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эксплуатацию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утверждается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федеральным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органом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исполнительной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власти,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осуществляющим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функции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по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выработке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и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реализации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государственной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политики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и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нормативно-правовому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регулированию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в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сфере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строительства,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архитектуры,</w:t>
      </w:r>
      <w:r w:rsidR="00A959A3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градостроительства.</w:t>
      </w:r>
    </w:p>
    <w:p w:rsidR="00B66B9D" w:rsidRPr="00FB5D7E" w:rsidRDefault="00420E60" w:rsidP="00B66B9D">
      <w:pPr>
        <w:pStyle w:val="a5"/>
        <w:tabs>
          <w:tab w:val="left" w:pos="0"/>
          <w:tab w:val="num" w:pos="567"/>
        </w:tabs>
        <w:ind w:right="334" w:firstLine="567"/>
        <w:jc w:val="both"/>
        <w:rPr>
          <w:sz w:val="24"/>
        </w:rPr>
      </w:pPr>
      <w:r w:rsidRPr="00FB5D7E">
        <w:rPr>
          <w:sz w:val="24"/>
        </w:rPr>
        <w:t>Решение об отказе в выдаче разрешения на ввод объекта в эксплуатацию</w:t>
      </w:r>
      <w:r w:rsidR="00A959A3">
        <w:rPr>
          <w:sz w:val="24"/>
        </w:rPr>
        <w:t xml:space="preserve"> </w:t>
      </w:r>
      <w:r w:rsidRPr="00FB5D7E">
        <w:rPr>
          <w:sz w:val="24"/>
        </w:rPr>
        <w:t>оформляется</w:t>
      </w:r>
      <w:r w:rsidR="00A959A3">
        <w:rPr>
          <w:sz w:val="24"/>
        </w:rPr>
        <w:t xml:space="preserve"> </w:t>
      </w:r>
      <w:r w:rsidRPr="00FB5D7E">
        <w:rPr>
          <w:sz w:val="24"/>
        </w:rPr>
        <w:t>в</w:t>
      </w:r>
      <w:r w:rsidR="00A959A3">
        <w:rPr>
          <w:sz w:val="24"/>
        </w:rPr>
        <w:t xml:space="preserve"> </w:t>
      </w:r>
      <w:r w:rsidRPr="00FB5D7E">
        <w:rPr>
          <w:sz w:val="24"/>
        </w:rPr>
        <w:t>форме</w:t>
      </w:r>
      <w:r w:rsidR="00A959A3">
        <w:rPr>
          <w:sz w:val="24"/>
        </w:rPr>
        <w:t xml:space="preserve"> </w:t>
      </w:r>
      <w:r w:rsidRPr="00FB5D7E">
        <w:rPr>
          <w:sz w:val="24"/>
        </w:rPr>
        <w:t>электронного</w:t>
      </w:r>
      <w:r w:rsidR="00A959A3">
        <w:rPr>
          <w:sz w:val="24"/>
        </w:rPr>
        <w:t xml:space="preserve"> </w:t>
      </w:r>
      <w:r w:rsidRPr="00FB5D7E">
        <w:rPr>
          <w:sz w:val="24"/>
        </w:rPr>
        <w:t>документа</w:t>
      </w:r>
      <w:r w:rsidR="00A959A3">
        <w:rPr>
          <w:sz w:val="24"/>
        </w:rPr>
        <w:t xml:space="preserve"> </w:t>
      </w:r>
      <w:r w:rsidRPr="00FB5D7E">
        <w:rPr>
          <w:sz w:val="24"/>
        </w:rPr>
        <w:t>либо</w:t>
      </w:r>
      <w:r w:rsidR="00A959A3">
        <w:rPr>
          <w:sz w:val="24"/>
        </w:rPr>
        <w:t xml:space="preserve"> </w:t>
      </w:r>
      <w:r w:rsidRPr="00FB5D7E">
        <w:rPr>
          <w:sz w:val="24"/>
        </w:rPr>
        <w:t>документа</w:t>
      </w:r>
      <w:r w:rsidR="00A959A3">
        <w:rPr>
          <w:sz w:val="24"/>
        </w:rPr>
        <w:t xml:space="preserve"> </w:t>
      </w:r>
      <w:r w:rsidRPr="00FB5D7E">
        <w:rPr>
          <w:sz w:val="24"/>
        </w:rPr>
        <w:t>на</w:t>
      </w:r>
      <w:r w:rsidR="00A959A3">
        <w:rPr>
          <w:sz w:val="24"/>
        </w:rPr>
        <w:t xml:space="preserve"> </w:t>
      </w:r>
      <w:r w:rsidRPr="00FB5D7E">
        <w:rPr>
          <w:sz w:val="24"/>
        </w:rPr>
        <w:t>бумажном носителе</w:t>
      </w:r>
      <w:r w:rsidR="00A959A3">
        <w:rPr>
          <w:sz w:val="24"/>
        </w:rPr>
        <w:t xml:space="preserve"> </w:t>
      </w:r>
      <w:r w:rsidRPr="00FB5D7E">
        <w:rPr>
          <w:sz w:val="24"/>
        </w:rPr>
        <w:t>по</w:t>
      </w:r>
      <w:r w:rsidR="00A959A3">
        <w:rPr>
          <w:sz w:val="24"/>
        </w:rPr>
        <w:t xml:space="preserve"> </w:t>
      </w:r>
      <w:r w:rsidRPr="00FB5D7E">
        <w:rPr>
          <w:sz w:val="24"/>
        </w:rPr>
        <w:t>форме,</w:t>
      </w:r>
      <w:r w:rsidR="00A959A3">
        <w:rPr>
          <w:sz w:val="24"/>
        </w:rPr>
        <w:t xml:space="preserve"> </w:t>
      </w:r>
      <w:r w:rsidRPr="00FB5D7E">
        <w:rPr>
          <w:sz w:val="24"/>
        </w:rPr>
        <w:t>приведенной</w:t>
      </w:r>
      <w:r w:rsidR="00A959A3">
        <w:rPr>
          <w:sz w:val="24"/>
        </w:rPr>
        <w:t xml:space="preserve"> </w:t>
      </w:r>
      <w:r w:rsidRPr="00FB5D7E">
        <w:rPr>
          <w:sz w:val="24"/>
        </w:rPr>
        <w:t>в</w:t>
      </w:r>
      <w:r w:rsidR="00A959A3">
        <w:rPr>
          <w:sz w:val="24"/>
        </w:rPr>
        <w:t xml:space="preserve"> </w:t>
      </w:r>
      <w:r w:rsidRPr="007C1148">
        <w:rPr>
          <w:sz w:val="24"/>
        </w:rPr>
        <w:t>Приложении№</w:t>
      </w:r>
      <w:r w:rsidR="006F4668" w:rsidRPr="007C1148">
        <w:rPr>
          <w:sz w:val="24"/>
        </w:rPr>
        <w:t xml:space="preserve"> </w:t>
      </w:r>
      <w:r w:rsidRPr="007C1148">
        <w:rPr>
          <w:sz w:val="24"/>
        </w:rPr>
        <w:t>3</w:t>
      </w:r>
      <w:r w:rsidR="00A959A3" w:rsidRPr="007C1148">
        <w:rPr>
          <w:sz w:val="24"/>
        </w:rPr>
        <w:t xml:space="preserve"> </w:t>
      </w:r>
      <w:r w:rsidRPr="007C1148">
        <w:rPr>
          <w:sz w:val="24"/>
        </w:rPr>
        <w:t>к</w:t>
      </w:r>
      <w:r w:rsidR="00A959A3">
        <w:rPr>
          <w:sz w:val="24"/>
        </w:rPr>
        <w:t xml:space="preserve"> </w:t>
      </w:r>
      <w:r w:rsidRPr="00FB5D7E">
        <w:rPr>
          <w:sz w:val="24"/>
        </w:rPr>
        <w:t>настоящему</w:t>
      </w:r>
      <w:r w:rsidR="00A959A3">
        <w:rPr>
          <w:sz w:val="24"/>
        </w:rPr>
        <w:t xml:space="preserve"> </w:t>
      </w:r>
      <w:r w:rsidRPr="00FB5D7E">
        <w:rPr>
          <w:sz w:val="24"/>
        </w:rPr>
        <w:t>Административному</w:t>
      </w:r>
      <w:r w:rsidR="00A959A3">
        <w:rPr>
          <w:sz w:val="24"/>
        </w:rPr>
        <w:t xml:space="preserve"> </w:t>
      </w:r>
      <w:r w:rsidRPr="00FB5D7E">
        <w:rPr>
          <w:sz w:val="24"/>
        </w:rPr>
        <w:t>регламенту.</w:t>
      </w:r>
    </w:p>
    <w:p w:rsidR="00B66B9D" w:rsidRPr="00FB5D7E" w:rsidRDefault="00420E60" w:rsidP="00B66B9D">
      <w:pPr>
        <w:pStyle w:val="ab"/>
        <w:numPr>
          <w:ilvl w:val="1"/>
          <w:numId w:val="3"/>
        </w:numPr>
        <w:tabs>
          <w:tab w:val="clear" w:pos="360"/>
          <w:tab w:val="left" w:pos="0"/>
          <w:tab w:val="num" w:pos="567"/>
        </w:tabs>
        <w:adjustRightInd/>
        <w:ind w:left="0" w:right="339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 xml:space="preserve">Результат предоставления услуги, указанный </w:t>
      </w:r>
      <w:r w:rsidR="007C1148">
        <w:rPr>
          <w:rFonts w:ascii="Times New Roman" w:hAnsi="Times New Roman"/>
        </w:rPr>
        <w:t>в пункте 2.5</w:t>
      </w:r>
      <w:r w:rsidRPr="00FB5D7E">
        <w:rPr>
          <w:rFonts w:ascii="Times New Roman" w:hAnsi="Times New Roman"/>
        </w:rPr>
        <w:t xml:space="preserve"> настоящего Административного</w:t>
      </w:r>
      <w:r w:rsidR="00395980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регламента:</w:t>
      </w:r>
    </w:p>
    <w:p w:rsidR="00B66B9D" w:rsidRPr="00FB5D7E" w:rsidRDefault="00395980" w:rsidP="00B66B9D">
      <w:pPr>
        <w:pStyle w:val="a5"/>
        <w:tabs>
          <w:tab w:val="left" w:pos="0"/>
          <w:tab w:val="num" w:pos="567"/>
        </w:tabs>
        <w:ind w:right="331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420E60" w:rsidRPr="00FB5D7E">
        <w:rPr>
          <w:sz w:val="24"/>
        </w:rPr>
        <w:t>направляется</w:t>
      </w:r>
      <w:r>
        <w:rPr>
          <w:sz w:val="24"/>
        </w:rPr>
        <w:t xml:space="preserve"> </w:t>
      </w:r>
      <w:r w:rsidR="00420E60" w:rsidRPr="00FB5D7E">
        <w:rPr>
          <w:sz w:val="24"/>
        </w:rPr>
        <w:t>заявителю</w:t>
      </w:r>
      <w:r>
        <w:rPr>
          <w:sz w:val="24"/>
        </w:rPr>
        <w:t xml:space="preserve"> </w:t>
      </w:r>
      <w:r w:rsidR="00420E60" w:rsidRPr="00FB5D7E">
        <w:rPr>
          <w:sz w:val="24"/>
        </w:rPr>
        <w:t>в</w:t>
      </w:r>
      <w:r>
        <w:rPr>
          <w:sz w:val="24"/>
        </w:rPr>
        <w:t xml:space="preserve"> </w:t>
      </w:r>
      <w:r w:rsidR="00420E60" w:rsidRPr="00FB5D7E">
        <w:rPr>
          <w:sz w:val="24"/>
        </w:rPr>
        <w:t>форме</w:t>
      </w:r>
      <w:r>
        <w:rPr>
          <w:sz w:val="24"/>
        </w:rPr>
        <w:t xml:space="preserve"> </w:t>
      </w:r>
      <w:r w:rsidR="00420E60" w:rsidRPr="00FB5D7E">
        <w:rPr>
          <w:sz w:val="24"/>
        </w:rPr>
        <w:t>электронного</w:t>
      </w:r>
      <w:r>
        <w:rPr>
          <w:sz w:val="24"/>
        </w:rPr>
        <w:t xml:space="preserve"> </w:t>
      </w:r>
      <w:r w:rsidR="00420E60" w:rsidRPr="00FB5D7E">
        <w:rPr>
          <w:sz w:val="24"/>
        </w:rPr>
        <w:t>документа,</w:t>
      </w:r>
      <w:r>
        <w:rPr>
          <w:sz w:val="24"/>
        </w:rPr>
        <w:t xml:space="preserve"> </w:t>
      </w:r>
      <w:r w:rsidR="00420E60" w:rsidRPr="00FB5D7E">
        <w:rPr>
          <w:sz w:val="24"/>
        </w:rPr>
        <w:t>подписанного</w:t>
      </w:r>
      <w:r>
        <w:rPr>
          <w:sz w:val="24"/>
        </w:rPr>
        <w:t xml:space="preserve"> </w:t>
      </w:r>
      <w:r w:rsidR="00420E60" w:rsidRPr="00FB5D7E">
        <w:rPr>
          <w:sz w:val="24"/>
        </w:rPr>
        <w:t>усиленной</w:t>
      </w:r>
      <w:r>
        <w:rPr>
          <w:sz w:val="24"/>
        </w:rPr>
        <w:t xml:space="preserve"> </w:t>
      </w:r>
      <w:r w:rsidR="00420E60" w:rsidRPr="00FB5D7E">
        <w:rPr>
          <w:sz w:val="24"/>
        </w:rPr>
        <w:t>квалифицированной</w:t>
      </w:r>
      <w:r>
        <w:rPr>
          <w:sz w:val="24"/>
        </w:rPr>
        <w:t xml:space="preserve"> </w:t>
      </w:r>
      <w:r w:rsidR="00420E60" w:rsidRPr="00FB5D7E">
        <w:rPr>
          <w:sz w:val="24"/>
        </w:rPr>
        <w:t>электронной</w:t>
      </w:r>
      <w:r>
        <w:rPr>
          <w:sz w:val="24"/>
        </w:rPr>
        <w:t xml:space="preserve"> </w:t>
      </w:r>
      <w:r w:rsidR="00420E60" w:rsidRPr="00FB5D7E">
        <w:rPr>
          <w:sz w:val="24"/>
        </w:rPr>
        <w:t>подписью</w:t>
      </w:r>
      <w:r>
        <w:rPr>
          <w:sz w:val="24"/>
        </w:rPr>
        <w:t xml:space="preserve"> </w:t>
      </w:r>
      <w:r w:rsidR="00420E60" w:rsidRPr="00FB5D7E">
        <w:rPr>
          <w:sz w:val="24"/>
        </w:rPr>
        <w:t>уполномоченного</w:t>
      </w:r>
      <w:r>
        <w:rPr>
          <w:sz w:val="24"/>
        </w:rPr>
        <w:t xml:space="preserve"> </w:t>
      </w:r>
      <w:r w:rsidR="00420E60" w:rsidRPr="00FB5D7E">
        <w:rPr>
          <w:sz w:val="24"/>
        </w:rPr>
        <w:t>должностного лица, в личный кабинет на Едином портале, региональном портале,</w:t>
      </w:r>
      <w:r>
        <w:rPr>
          <w:sz w:val="24"/>
        </w:rPr>
        <w:t xml:space="preserve"> </w:t>
      </w:r>
      <w:r w:rsidR="00420E60" w:rsidRPr="00FB5D7E">
        <w:rPr>
          <w:sz w:val="24"/>
        </w:rPr>
        <w:t>в единой информационной системе жилищного строительства в случае, если это</w:t>
      </w:r>
      <w:r>
        <w:rPr>
          <w:sz w:val="24"/>
        </w:rPr>
        <w:t xml:space="preserve"> </w:t>
      </w:r>
      <w:r w:rsidR="00420E60" w:rsidRPr="00FB5D7E">
        <w:rPr>
          <w:sz w:val="24"/>
        </w:rPr>
        <w:t>указано в</w:t>
      </w:r>
      <w:r>
        <w:rPr>
          <w:sz w:val="24"/>
        </w:rPr>
        <w:t xml:space="preserve"> </w:t>
      </w:r>
      <w:r w:rsidR="00420E60" w:rsidRPr="00FB5D7E">
        <w:rPr>
          <w:sz w:val="24"/>
        </w:rPr>
        <w:t>заявлении</w:t>
      </w:r>
      <w:r>
        <w:rPr>
          <w:sz w:val="24"/>
        </w:rPr>
        <w:t xml:space="preserve"> </w:t>
      </w:r>
      <w:r w:rsidR="00420E60" w:rsidRPr="00FB5D7E">
        <w:rPr>
          <w:sz w:val="24"/>
        </w:rPr>
        <w:t>о</w:t>
      </w:r>
      <w:r>
        <w:rPr>
          <w:sz w:val="24"/>
        </w:rPr>
        <w:t xml:space="preserve"> </w:t>
      </w:r>
      <w:r w:rsidR="00420E60" w:rsidRPr="00FB5D7E">
        <w:rPr>
          <w:sz w:val="24"/>
        </w:rPr>
        <w:t>предоставлении услуги;</w:t>
      </w:r>
    </w:p>
    <w:p w:rsidR="00B66B9D" w:rsidRPr="00FB5D7E" w:rsidRDefault="00395980" w:rsidP="00B66B9D">
      <w:pPr>
        <w:pStyle w:val="a5"/>
        <w:tabs>
          <w:tab w:val="left" w:pos="0"/>
          <w:tab w:val="num" w:pos="567"/>
        </w:tabs>
        <w:ind w:right="331" w:firstLine="567"/>
        <w:jc w:val="both"/>
        <w:rPr>
          <w:sz w:val="24"/>
        </w:rPr>
      </w:pPr>
      <w:r>
        <w:rPr>
          <w:sz w:val="24"/>
        </w:rPr>
        <w:t xml:space="preserve">- </w:t>
      </w:r>
      <w:r w:rsidR="00420E60" w:rsidRPr="00FB5D7E">
        <w:rPr>
          <w:sz w:val="24"/>
        </w:rPr>
        <w:t>выдается</w:t>
      </w:r>
      <w:r>
        <w:rPr>
          <w:sz w:val="24"/>
        </w:rPr>
        <w:t xml:space="preserve"> </w:t>
      </w:r>
      <w:r w:rsidR="00420E60" w:rsidRPr="00FB5D7E">
        <w:rPr>
          <w:sz w:val="24"/>
        </w:rPr>
        <w:t>заявителю</w:t>
      </w:r>
      <w:r>
        <w:rPr>
          <w:sz w:val="24"/>
        </w:rPr>
        <w:t xml:space="preserve"> </w:t>
      </w:r>
      <w:r w:rsidR="00420E60" w:rsidRPr="00FB5D7E">
        <w:rPr>
          <w:sz w:val="24"/>
        </w:rPr>
        <w:t>на</w:t>
      </w:r>
      <w:r>
        <w:rPr>
          <w:sz w:val="24"/>
        </w:rPr>
        <w:t xml:space="preserve"> </w:t>
      </w:r>
      <w:r w:rsidR="00420E60" w:rsidRPr="00FB5D7E">
        <w:rPr>
          <w:sz w:val="24"/>
        </w:rPr>
        <w:t>бумажном</w:t>
      </w:r>
      <w:r>
        <w:rPr>
          <w:sz w:val="24"/>
        </w:rPr>
        <w:t xml:space="preserve"> </w:t>
      </w:r>
      <w:r w:rsidR="00420E60" w:rsidRPr="00FB5D7E">
        <w:rPr>
          <w:sz w:val="24"/>
        </w:rPr>
        <w:t>носителе</w:t>
      </w:r>
      <w:r>
        <w:rPr>
          <w:sz w:val="24"/>
        </w:rPr>
        <w:t xml:space="preserve"> </w:t>
      </w:r>
      <w:r w:rsidR="00420E60" w:rsidRPr="00FB5D7E">
        <w:rPr>
          <w:sz w:val="24"/>
        </w:rPr>
        <w:t>при</w:t>
      </w:r>
      <w:r>
        <w:rPr>
          <w:sz w:val="24"/>
        </w:rPr>
        <w:t xml:space="preserve"> </w:t>
      </w:r>
      <w:r w:rsidR="00420E60" w:rsidRPr="00FB5D7E">
        <w:rPr>
          <w:sz w:val="24"/>
        </w:rPr>
        <w:t>личном</w:t>
      </w:r>
      <w:r>
        <w:rPr>
          <w:sz w:val="24"/>
        </w:rPr>
        <w:t xml:space="preserve"> </w:t>
      </w:r>
      <w:r w:rsidR="00420E60" w:rsidRPr="00FB5D7E">
        <w:rPr>
          <w:sz w:val="24"/>
        </w:rPr>
        <w:t>обращении</w:t>
      </w:r>
      <w:r>
        <w:rPr>
          <w:sz w:val="24"/>
        </w:rPr>
        <w:t xml:space="preserve"> </w:t>
      </w:r>
      <w:r w:rsidR="00420E60" w:rsidRPr="00FB5D7E">
        <w:rPr>
          <w:sz w:val="24"/>
        </w:rPr>
        <w:t>в</w:t>
      </w:r>
      <w:r>
        <w:rPr>
          <w:sz w:val="24"/>
        </w:rPr>
        <w:t xml:space="preserve"> </w:t>
      </w:r>
      <w:r w:rsidR="00420E60" w:rsidRPr="00FB5D7E">
        <w:rPr>
          <w:sz w:val="24"/>
        </w:rPr>
        <w:t>орган местного самоуправления,</w:t>
      </w:r>
      <w:r>
        <w:rPr>
          <w:sz w:val="24"/>
        </w:rPr>
        <w:t xml:space="preserve"> </w:t>
      </w:r>
      <w:r w:rsidR="00420E60" w:rsidRPr="00FB5D7E">
        <w:rPr>
          <w:sz w:val="24"/>
        </w:rPr>
        <w:t>многофункциональный</w:t>
      </w:r>
      <w:r>
        <w:rPr>
          <w:sz w:val="24"/>
        </w:rPr>
        <w:t xml:space="preserve"> </w:t>
      </w:r>
      <w:r w:rsidR="00420E60" w:rsidRPr="00FB5D7E">
        <w:rPr>
          <w:sz w:val="24"/>
        </w:rPr>
        <w:t>центр</w:t>
      </w:r>
      <w:r>
        <w:rPr>
          <w:sz w:val="24"/>
        </w:rPr>
        <w:t xml:space="preserve"> </w:t>
      </w:r>
      <w:r w:rsidR="00420E60" w:rsidRPr="00FB5D7E">
        <w:rPr>
          <w:sz w:val="24"/>
        </w:rPr>
        <w:t>либо</w:t>
      </w:r>
      <w:r>
        <w:rPr>
          <w:sz w:val="24"/>
        </w:rPr>
        <w:t xml:space="preserve"> </w:t>
      </w:r>
      <w:r w:rsidR="00420E60" w:rsidRPr="00FB5D7E">
        <w:rPr>
          <w:sz w:val="24"/>
        </w:rPr>
        <w:t>направляется</w:t>
      </w:r>
      <w:r>
        <w:rPr>
          <w:sz w:val="24"/>
        </w:rPr>
        <w:t xml:space="preserve"> </w:t>
      </w:r>
      <w:r w:rsidR="00420E60" w:rsidRPr="00FB5D7E">
        <w:rPr>
          <w:sz w:val="24"/>
        </w:rPr>
        <w:t>заявителю</w:t>
      </w:r>
      <w:r>
        <w:rPr>
          <w:sz w:val="24"/>
        </w:rPr>
        <w:t xml:space="preserve"> </w:t>
      </w:r>
      <w:r w:rsidR="00420E60" w:rsidRPr="00FB5D7E">
        <w:rPr>
          <w:sz w:val="24"/>
        </w:rPr>
        <w:t>посредством</w:t>
      </w:r>
      <w:r>
        <w:rPr>
          <w:sz w:val="24"/>
        </w:rPr>
        <w:t xml:space="preserve"> </w:t>
      </w:r>
      <w:r w:rsidR="00420E60" w:rsidRPr="00FB5D7E">
        <w:rPr>
          <w:sz w:val="24"/>
        </w:rPr>
        <w:t>почтового</w:t>
      </w:r>
      <w:r>
        <w:rPr>
          <w:sz w:val="24"/>
        </w:rPr>
        <w:t xml:space="preserve"> </w:t>
      </w:r>
      <w:r w:rsidR="00420E60" w:rsidRPr="00FB5D7E">
        <w:rPr>
          <w:sz w:val="24"/>
        </w:rPr>
        <w:t>отправления</w:t>
      </w:r>
      <w:r>
        <w:rPr>
          <w:sz w:val="24"/>
        </w:rPr>
        <w:t xml:space="preserve"> </w:t>
      </w:r>
      <w:r w:rsidR="00420E60" w:rsidRPr="00FB5D7E">
        <w:rPr>
          <w:sz w:val="24"/>
        </w:rPr>
        <w:t>в</w:t>
      </w:r>
      <w:r>
        <w:rPr>
          <w:sz w:val="24"/>
        </w:rPr>
        <w:t xml:space="preserve"> </w:t>
      </w:r>
      <w:r w:rsidR="00420E60" w:rsidRPr="00FB5D7E">
        <w:rPr>
          <w:sz w:val="24"/>
        </w:rPr>
        <w:t>соответствии</w:t>
      </w:r>
      <w:r>
        <w:rPr>
          <w:sz w:val="24"/>
        </w:rPr>
        <w:t xml:space="preserve"> </w:t>
      </w:r>
      <w:r w:rsidR="00420E60" w:rsidRPr="00FB5D7E">
        <w:rPr>
          <w:sz w:val="24"/>
        </w:rPr>
        <w:t>с</w:t>
      </w:r>
      <w:r>
        <w:rPr>
          <w:sz w:val="24"/>
        </w:rPr>
        <w:t xml:space="preserve"> </w:t>
      </w:r>
      <w:r w:rsidR="00420E60" w:rsidRPr="00FB5D7E">
        <w:rPr>
          <w:sz w:val="24"/>
        </w:rPr>
        <w:t>выбранным</w:t>
      </w:r>
      <w:r>
        <w:rPr>
          <w:sz w:val="24"/>
        </w:rPr>
        <w:t xml:space="preserve"> </w:t>
      </w:r>
      <w:r w:rsidR="00420E60" w:rsidRPr="00FB5D7E">
        <w:rPr>
          <w:sz w:val="24"/>
        </w:rPr>
        <w:t>заявителем</w:t>
      </w:r>
      <w:r>
        <w:rPr>
          <w:sz w:val="24"/>
        </w:rPr>
        <w:t xml:space="preserve"> </w:t>
      </w:r>
      <w:r w:rsidR="00420E60" w:rsidRPr="00FB5D7E">
        <w:rPr>
          <w:sz w:val="24"/>
        </w:rPr>
        <w:t>способом</w:t>
      </w:r>
      <w:r>
        <w:rPr>
          <w:sz w:val="24"/>
        </w:rPr>
        <w:t xml:space="preserve"> </w:t>
      </w:r>
      <w:r w:rsidR="00420E60" w:rsidRPr="00FB5D7E">
        <w:rPr>
          <w:sz w:val="24"/>
        </w:rPr>
        <w:t>получения результата</w:t>
      </w:r>
      <w:r>
        <w:rPr>
          <w:sz w:val="24"/>
        </w:rPr>
        <w:t xml:space="preserve"> </w:t>
      </w:r>
      <w:r w:rsidR="00420E60" w:rsidRPr="00FB5D7E">
        <w:rPr>
          <w:sz w:val="24"/>
        </w:rPr>
        <w:t>предоставления услуги.</w:t>
      </w:r>
    </w:p>
    <w:p w:rsidR="00B66B9D" w:rsidRDefault="00420E60" w:rsidP="00B66B9D">
      <w:pPr>
        <w:pStyle w:val="11"/>
        <w:tabs>
          <w:tab w:val="left" w:pos="0"/>
          <w:tab w:val="num" w:pos="567"/>
          <w:tab w:val="left" w:pos="10065"/>
        </w:tabs>
        <w:ind w:left="0" w:right="345" w:firstLine="567"/>
        <w:jc w:val="both"/>
        <w:rPr>
          <w:b w:val="0"/>
          <w:sz w:val="24"/>
          <w:szCs w:val="24"/>
        </w:rPr>
      </w:pPr>
      <w:r w:rsidRPr="00FB5D7E">
        <w:rPr>
          <w:b w:val="0"/>
          <w:sz w:val="24"/>
          <w:szCs w:val="24"/>
        </w:rPr>
        <w:t>Разрешение на ввод объекта в эксплуатацию выдается уполномоченным в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соответствии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со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статьей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55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Градостроительного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кодекса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Российской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Федерации</w:t>
      </w:r>
      <w:r w:rsidR="00395980">
        <w:rPr>
          <w:b w:val="0"/>
          <w:sz w:val="24"/>
          <w:szCs w:val="24"/>
        </w:rPr>
        <w:t xml:space="preserve"> </w:t>
      </w:r>
      <w:proofErr w:type="gramStart"/>
      <w:r w:rsidRPr="00FB5D7E">
        <w:rPr>
          <w:b w:val="0"/>
          <w:sz w:val="24"/>
          <w:szCs w:val="24"/>
        </w:rPr>
        <w:t>на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выдачу разрешения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на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ввод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объекта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эксплуатацию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органом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местного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самоуправления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исключительно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электронной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форме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случаях</w:t>
      </w:r>
      <w:proofErr w:type="gramEnd"/>
      <w:r w:rsidRPr="00FB5D7E">
        <w:rPr>
          <w:b w:val="0"/>
          <w:sz w:val="24"/>
          <w:szCs w:val="24"/>
        </w:rPr>
        <w:t>,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установленных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нормативным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правовым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актом субъекта</w:t>
      </w:r>
      <w:r w:rsidR="00395980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Российской Федерации.</w:t>
      </w:r>
    </w:p>
    <w:p w:rsidR="0093427E" w:rsidRPr="00FB5D7E" w:rsidRDefault="0093427E" w:rsidP="00B66B9D">
      <w:pPr>
        <w:pStyle w:val="11"/>
        <w:tabs>
          <w:tab w:val="left" w:pos="0"/>
          <w:tab w:val="num" w:pos="567"/>
          <w:tab w:val="left" w:pos="10065"/>
        </w:tabs>
        <w:ind w:left="0" w:right="345" w:firstLine="567"/>
        <w:jc w:val="both"/>
        <w:rPr>
          <w:sz w:val="24"/>
          <w:szCs w:val="24"/>
        </w:rPr>
      </w:pPr>
    </w:p>
    <w:p w:rsidR="00B66B9D" w:rsidRPr="00FB5D7E" w:rsidRDefault="00420E60" w:rsidP="00B66B9D">
      <w:pPr>
        <w:pStyle w:val="11"/>
        <w:tabs>
          <w:tab w:val="left" w:pos="0"/>
          <w:tab w:val="num" w:pos="567"/>
          <w:tab w:val="left" w:pos="10065"/>
        </w:tabs>
        <w:ind w:left="0" w:right="345" w:firstLine="567"/>
        <w:jc w:val="both"/>
        <w:rPr>
          <w:sz w:val="24"/>
          <w:szCs w:val="24"/>
        </w:rPr>
      </w:pPr>
      <w:r w:rsidRPr="00FB5D7E">
        <w:rPr>
          <w:sz w:val="24"/>
          <w:szCs w:val="24"/>
        </w:rPr>
        <w:t>2.4 Срок предоставления муниципальной услуги</w:t>
      </w:r>
    </w:p>
    <w:p w:rsidR="00B66B9D" w:rsidRPr="00FB5D7E" w:rsidRDefault="00420E60" w:rsidP="00B66B9D">
      <w:pPr>
        <w:pStyle w:val="ab"/>
        <w:numPr>
          <w:ilvl w:val="1"/>
          <w:numId w:val="3"/>
        </w:numPr>
        <w:tabs>
          <w:tab w:val="clear" w:pos="360"/>
          <w:tab w:val="num" w:pos="0"/>
          <w:tab w:val="left" w:pos="567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Срок предоставления услуги составляет не более пяти рабочих дней со</w:t>
      </w:r>
      <w:r w:rsidR="00EC2195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дня поступления заявления о выдаче разрешения на ввод объекта в эксплуатацию</w:t>
      </w:r>
      <w:r w:rsidR="00EC2195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  <w:spacing w:val="-1"/>
        </w:rPr>
        <w:t>в</w:t>
      </w:r>
      <w:r w:rsidR="00EC2195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орган</w:t>
      </w:r>
      <w:r w:rsidR="00EC2195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местного</w:t>
      </w:r>
      <w:r w:rsidR="00EC2195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самоуправления.</w:t>
      </w:r>
    </w:p>
    <w:p w:rsidR="00B66B9D" w:rsidRDefault="00420E60" w:rsidP="00B66B9D">
      <w:pPr>
        <w:pStyle w:val="11"/>
        <w:tabs>
          <w:tab w:val="num" w:pos="0"/>
          <w:tab w:val="left" w:pos="567"/>
        </w:tabs>
        <w:ind w:left="0" w:right="345" w:firstLine="567"/>
        <w:jc w:val="both"/>
        <w:rPr>
          <w:b w:val="0"/>
          <w:sz w:val="24"/>
          <w:szCs w:val="24"/>
        </w:rPr>
      </w:pPr>
      <w:r w:rsidRPr="00FB5D7E">
        <w:rPr>
          <w:b w:val="0"/>
          <w:sz w:val="24"/>
          <w:szCs w:val="24"/>
        </w:rPr>
        <w:t>Заявление о выдаче разрешения на ввод объекта в эксплуатацию считается</w:t>
      </w:r>
      <w:r w:rsidR="00EC2195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поступившим в орган местного</w:t>
      </w:r>
      <w:r w:rsidR="00EC2195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самоуправления</w:t>
      </w:r>
      <w:r w:rsidR="00EC2195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со</w:t>
      </w:r>
      <w:r w:rsidR="00EC2195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дня его</w:t>
      </w:r>
      <w:r w:rsidR="00EC2195">
        <w:rPr>
          <w:b w:val="0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регистрации</w:t>
      </w:r>
      <w:r w:rsidR="0093427E">
        <w:rPr>
          <w:b w:val="0"/>
          <w:sz w:val="24"/>
          <w:szCs w:val="24"/>
        </w:rPr>
        <w:t>.</w:t>
      </w:r>
    </w:p>
    <w:p w:rsidR="0093427E" w:rsidRPr="00FB5D7E" w:rsidRDefault="0093427E" w:rsidP="00B66B9D">
      <w:pPr>
        <w:pStyle w:val="11"/>
        <w:tabs>
          <w:tab w:val="num" w:pos="0"/>
          <w:tab w:val="left" w:pos="567"/>
        </w:tabs>
        <w:ind w:left="0" w:right="345" w:firstLine="567"/>
        <w:jc w:val="both"/>
        <w:rPr>
          <w:sz w:val="24"/>
          <w:szCs w:val="24"/>
        </w:rPr>
      </w:pPr>
    </w:p>
    <w:p w:rsidR="00B66B9D" w:rsidRPr="00FB5D7E" w:rsidRDefault="00CC666C" w:rsidP="00CC666C">
      <w:pPr>
        <w:pStyle w:val="11"/>
        <w:tabs>
          <w:tab w:val="left" w:pos="0"/>
          <w:tab w:val="num" w:pos="567"/>
          <w:tab w:val="left" w:pos="10065"/>
        </w:tabs>
        <w:ind w:left="0" w:right="345" w:firstLine="567"/>
        <w:jc w:val="both"/>
        <w:rPr>
          <w:sz w:val="24"/>
          <w:szCs w:val="24"/>
        </w:rPr>
      </w:pPr>
      <w:r w:rsidRPr="00FB5D7E">
        <w:rPr>
          <w:color w:val="000000"/>
          <w:sz w:val="24"/>
          <w:szCs w:val="24"/>
        </w:rPr>
        <w:t>2.</w:t>
      </w:r>
      <w:r w:rsidR="00EC2195">
        <w:rPr>
          <w:color w:val="000000"/>
          <w:sz w:val="24"/>
          <w:szCs w:val="24"/>
        </w:rPr>
        <w:t>5</w:t>
      </w:r>
      <w:r w:rsidRPr="00FB5D7E">
        <w:rPr>
          <w:color w:val="000000"/>
          <w:sz w:val="24"/>
          <w:szCs w:val="24"/>
        </w:rPr>
        <w:t xml:space="preserve"> 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12A5D" w:rsidRPr="00FB5D7E" w:rsidRDefault="00375D34" w:rsidP="00172493">
      <w:pPr>
        <w:pStyle w:val="ab"/>
        <w:numPr>
          <w:ilvl w:val="1"/>
          <w:numId w:val="3"/>
        </w:numPr>
        <w:tabs>
          <w:tab w:val="clear" w:pos="360"/>
          <w:tab w:val="num" w:pos="0"/>
          <w:tab w:val="left" w:pos="567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375D34">
        <w:rPr>
          <w:rFonts w:ascii="Times New Roman" w:hAnsi="Times New Roman"/>
          <w:b/>
        </w:rPr>
        <w:t>2.5.1</w:t>
      </w:r>
      <w:r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 xml:space="preserve">Заявитель или его представитель представляет в орган местного самоуправления </w:t>
      </w:r>
      <w:r w:rsidR="00420E60" w:rsidRPr="00FB5D7E">
        <w:rPr>
          <w:rFonts w:ascii="Times New Roman" w:hAnsi="Times New Roman"/>
        </w:rPr>
        <w:lastRenderedPageBreak/>
        <w:t>заявление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о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выдаче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разрешения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на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ввод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объекта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в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эксплуатацию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по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форме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согласно</w:t>
      </w:r>
      <w:r w:rsidR="0041639E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Приложению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№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1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к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настоящему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Административному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регламенту,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а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также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прилагаемые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к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нему документы,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указанные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в</w:t>
      </w:r>
      <w:r w:rsidR="0041639E" w:rsidRPr="007C1148">
        <w:rPr>
          <w:rFonts w:ascii="Times New Roman" w:hAnsi="Times New Roman"/>
        </w:rPr>
        <w:t xml:space="preserve"> </w:t>
      </w:r>
      <w:r w:rsidR="00420E60" w:rsidRPr="007C1148">
        <w:rPr>
          <w:rFonts w:ascii="Times New Roman" w:hAnsi="Times New Roman"/>
        </w:rPr>
        <w:t>под</w:t>
      </w:r>
      <w:r w:rsidR="00420E60" w:rsidRPr="00FB5D7E">
        <w:rPr>
          <w:rFonts w:ascii="Times New Roman" w:hAnsi="Times New Roman"/>
        </w:rPr>
        <w:t>пунктах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"</w:t>
      </w:r>
      <w:r w:rsidR="00420E60" w:rsidRPr="007C1148">
        <w:rPr>
          <w:rFonts w:ascii="Times New Roman" w:hAnsi="Times New Roman"/>
        </w:rPr>
        <w:t>б</w:t>
      </w:r>
      <w:proofErr w:type="gramStart"/>
      <w:r w:rsidR="00420E60" w:rsidRPr="007C1148">
        <w:rPr>
          <w:rFonts w:ascii="Times New Roman" w:hAnsi="Times New Roman"/>
        </w:rPr>
        <w:t>"-</w:t>
      </w:r>
      <w:proofErr w:type="gramEnd"/>
      <w:r w:rsidR="00420E60" w:rsidRPr="007C1148">
        <w:rPr>
          <w:rFonts w:ascii="Times New Roman" w:hAnsi="Times New Roman"/>
        </w:rPr>
        <w:t>"д" пункта</w:t>
      </w:r>
      <w:r w:rsidR="0041639E" w:rsidRPr="007C1148">
        <w:rPr>
          <w:rFonts w:ascii="Times New Roman" w:hAnsi="Times New Roman"/>
        </w:rPr>
        <w:t xml:space="preserve"> </w:t>
      </w:r>
      <w:r w:rsidR="007C1148">
        <w:rPr>
          <w:rFonts w:ascii="Times New Roman" w:hAnsi="Times New Roman"/>
        </w:rPr>
        <w:t>2.5.1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настоящего Административного регламента,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одним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из</w:t>
      </w:r>
      <w:r w:rsidR="0041639E">
        <w:rPr>
          <w:rFonts w:ascii="Times New Roman" w:hAnsi="Times New Roman"/>
        </w:rPr>
        <w:t xml:space="preserve"> </w:t>
      </w:r>
      <w:r w:rsidR="00420E60" w:rsidRPr="00FB5D7E">
        <w:rPr>
          <w:rFonts w:ascii="Times New Roman" w:hAnsi="Times New Roman"/>
        </w:rPr>
        <w:t>следующих способов:</w:t>
      </w:r>
    </w:p>
    <w:p w:rsidR="00412A5D" w:rsidRPr="00FB5D7E" w:rsidRDefault="00420E60" w:rsidP="00172493">
      <w:pPr>
        <w:pStyle w:val="a5"/>
        <w:ind w:right="345" w:firstLine="567"/>
        <w:jc w:val="both"/>
        <w:rPr>
          <w:sz w:val="24"/>
        </w:rPr>
      </w:pPr>
      <w:r w:rsidRPr="00FB5D7E">
        <w:rPr>
          <w:sz w:val="24"/>
        </w:rPr>
        <w:t>а)</w:t>
      </w:r>
      <w:r w:rsidR="0041639E">
        <w:rPr>
          <w:sz w:val="24"/>
        </w:rPr>
        <w:t xml:space="preserve"> </w:t>
      </w:r>
      <w:r w:rsidRPr="00FB5D7E">
        <w:rPr>
          <w:sz w:val="24"/>
        </w:rPr>
        <w:t>в</w:t>
      </w:r>
      <w:r w:rsidR="0041639E">
        <w:rPr>
          <w:sz w:val="24"/>
        </w:rPr>
        <w:t xml:space="preserve"> </w:t>
      </w:r>
      <w:r w:rsidRPr="00FB5D7E">
        <w:rPr>
          <w:sz w:val="24"/>
        </w:rPr>
        <w:t>электронной</w:t>
      </w:r>
      <w:r w:rsidR="0041639E">
        <w:rPr>
          <w:sz w:val="24"/>
        </w:rPr>
        <w:t xml:space="preserve"> </w:t>
      </w:r>
      <w:r w:rsidRPr="00FB5D7E">
        <w:rPr>
          <w:sz w:val="24"/>
        </w:rPr>
        <w:t>форме</w:t>
      </w:r>
      <w:r w:rsidR="0041639E">
        <w:rPr>
          <w:sz w:val="24"/>
        </w:rPr>
        <w:t xml:space="preserve"> </w:t>
      </w:r>
      <w:r w:rsidRPr="00FB5D7E">
        <w:rPr>
          <w:sz w:val="24"/>
        </w:rPr>
        <w:t>посре</w:t>
      </w:r>
      <w:r w:rsidR="0041639E">
        <w:rPr>
          <w:sz w:val="24"/>
        </w:rPr>
        <w:t xml:space="preserve">дством </w:t>
      </w:r>
      <w:r w:rsidRPr="00FB5D7E">
        <w:rPr>
          <w:sz w:val="24"/>
        </w:rPr>
        <w:t>федеральной</w:t>
      </w:r>
      <w:r w:rsidR="0041639E">
        <w:rPr>
          <w:sz w:val="24"/>
        </w:rPr>
        <w:t xml:space="preserve"> </w:t>
      </w:r>
      <w:r w:rsidRPr="00FB5D7E">
        <w:rPr>
          <w:sz w:val="24"/>
        </w:rPr>
        <w:t>государственной</w:t>
      </w:r>
      <w:r w:rsidR="0041639E">
        <w:rPr>
          <w:sz w:val="24"/>
        </w:rPr>
        <w:t xml:space="preserve"> </w:t>
      </w:r>
      <w:r w:rsidRPr="00FB5D7E">
        <w:rPr>
          <w:sz w:val="24"/>
        </w:rPr>
        <w:t>информационной системы "Единый портал государственных и муниципальных</w:t>
      </w:r>
      <w:r w:rsidR="0041639E">
        <w:rPr>
          <w:sz w:val="24"/>
        </w:rPr>
        <w:t xml:space="preserve"> </w:t>
      </w:r>
      <w:r w:rsidRPr="00FB5D7E">
        <w:rPr>
          <w:sz w:val="24"/>
        </w:rPr>
        <w:t>услуг</w:t>
      </w:r>
      <w:r w:rsidR="0041639E">
        <w:rPr>
          <w:sz w:val="24"/>
        </w:rPr>
        <w:t xml:space="preserve"> </w:t>
      </w:r>
      <w:r w:rsidRPr="00FB5D7E">
        <w:rPr>
          <w:sz w:val="24"/>
        </w:rPr>
        <w:t>(функций)"</w:t>
      </w:r>
      <w:r w:rsidR="0041639E">
        <w:rPr>
          <w:sz w:val="24"/>
        </w:rPr>
        <w:t xml:space="preserve"> </w:t>
      </w:r>
      <w:r w:rsidRPr="00FB5D7E">
        <w:rPr>
          <w:sz w:val="24"/>
        </w:rPr>
        <w:t>(далее</w:t>
      </w:r>
      <w:r w:rsidR="0041639E">
        <w:rPr>
          <w:sz w:val="24"/>
        </w:rPr>
        <w:t xml:space="preserve"> </w:t>
      </w:r>
      <w:r w:rsidRPr="00FB5D7E">
        <w:rPr>
          <w:sz w:val="24"/>
        </w:rPr>
        <w:t>–</w:t>
      </w:r>
      <w:r w:rsidR="0041639E">
        <w:rPr>
          <w:sz w:val="24"/>
        </w:rPr>
        <w:t xml:space="preserve"> </w:t>
      </w:r>
      <w:r w:rsidRPr="00FB5D7E">
        <w:rPr>
          <w:sz w:val="24"/>
        </w:rPr>
        <w:t>Единый</w:t>
      </w:r>
      <w:r w:rsidR="0041639E">
        <w:rPr>
          <w:sz w:val="24"/>
        </w:rPr>
        <w:t xml:space="preserve"> </w:t>
      </w:r>
      <w:r w:rsidRPr="00FB5D7E">
        <w:rPr>
          <w:sz w:val="24"/>
        </w:rPr>
        <w:t>портал),</w:t>
      </w:r>
      <w:r w:rsidR="0041639E">
        <w:rPr>
          <w:sz w:val="24"/>
        </w:rPr>
        <w:t xml:space="preserve"> </w:t>
      </w:r>
      <w:r w:rsidRPr="00FB5D7E">
        <w:rPr>
          <w:sz w:val="24"/>
        </w:rPr>
        <w:t>регионального</w:t>
      </w:r>
      <w:r w:rsidR="0041639E">
        <w:rPr>
          <w:sz w:val="24"/>
        </w:rPr>
        <w:t xml:space="preserve"> </w:t>
      </w:r>
      <w:r w:rsidRPr="00FB5D7E">
        <w:rPr>
          <w:sz w:val="24"/>
        </w:rPr>
        <w:t>портала</w:t>
      </w:r>
      <w:r w:rsidR="0041639E">
        <w:rPr>
          <w:sz w:val="24"/>
        </w:rPr>
        <w:t xml:space="preserve"> </w:t>
      </w:r>
      <w:r w:rsidRPr="00FB5D7E">
        <w:rPr>
          <w:sz w:val="24"/>
        </w:rPr>
        <w:t>государственных</w:t>
      </w:r>
      <w:r w:rsidR="0041639E">
        <w:rPr>
          <w:sz w:val="24"/>
        </w:rPr>
        <w:t xml:space="preserve"> </w:t>
      </w:r>
      <w:r w:rsidRPr="00FB5D7E">
        <w:rPr>
          <w:sz w:val="24"/>
        </w:rPr>
        <w:t>и</w:t>
      </w:r>
      <w:r w:rsidR="0041639E">
        <w:rPr>
          <w:sz w:val="24"/>
        </w:rPr>
        <w:t xml:space="preserve"> </w:t>
      </w:r>
      <w:r w:rsidRPr="00FB5D7E">
        <w:rPr>
          <w:sz w:val="24"/>
        </w:rPr>
        <w:t>муниципальных</w:t>
      </w:r>
      <w:r w:rsidR="0041639E">
        <w:rPr>
          <w:sz w:val="24"/>
        </w:rPr>
        <w:t xml:space="preserve"> </w:t>
      </w:r>
      <w:r w:rsidRPr="00FB5D7E">
        <w:rPr>
          <w:sz w:val="24"/>
        </w:rPr>
        <w:t>услуг</w:t>
      </w:r>
      <w:r w:rsidR="0041639E">
        <w:rPr>
          <w:sz w:val="24"/>
        </w:rPr>
        <w:t xml:space="preserve"> </w:t>
      </w:r>
      <w:r w:rsidRPr="00FB5D7E">
        <w:rPr>
          <w:sz w:val="24"/>
        </w:rPr>
        <w:t>(функций),</w:t>
      </w:r>
      <w:r w:rsidR="0041639E">
        <w:rPr>
          <w:sz w:val="24"/>
        </w:rPr>
        <w:t xml:space="preserve"> </w:t>
      </w:r>
      <w:r w:rsidRPr="00FB5D7E">
        <w:rPr>
          <w:sz w:val="24"/>
        </w:rPr>
        <w:t>являющегося</w:t>
      </w:r>
      <w:r w:rsidR="0041639E">
        <w:rPr>
          <w:sz w:val="24"/>
        </w:rPr>
        <w:t xml:space="preserve"> </w:t>
      </w:r>
      <w:r w:rsidRPr="00FB5D7E">
        <w:rPr>
          <w:sz w:val="24"/>
        </w:rPr>
        <w:t>государственной</w:t>
      </w:r>
      <w:r w:rsidR="0041639E">
        <w:rPr>
          <w:sz w:val="24"/>
        </w:rPr>
        <w:t xml:space="preserve"> </w:t>
      </w:r>
      <w:r w:rsidRPr="00FB5D7E">
        <w:rPr>
          <w:sz w:val="24"/>
        </w:rPr>
        <w:t>информационной</w:t>
      </w:r>
      <w:r w:rsidR="0041639E">
        <w:rPr>
          <w:sz w:val="24"/>
        </w:rPr>
        <w:t xml:space="preserve"> </w:t>
      </w:r>
      <w:r w:rsidRPr="00FB5D7E">
        <w:rPr>
          <w:sz w:val="24"/>
        </w:rPr>
        <w:t>системой</w:t>
      </w:r>
      <w:r w:rsidR="0041639E">
        <w:rPr>
          <w:sz w:val="24"/>
        </w:rPr>
        <w:t xml:space="preserve"> </w:t>
      </w:r>
      <w:r w:rsidRPr="00FB5D7E">
        <w:rPr>
          <w:sz w:val="24"/>
        </w:rPr>
        <w:t>субъекта</w:t>
      </w:r>
      <w:r w:rsidR="0041639E">
        <w:rPr>
          <w:sz w:val="24"/>
        </w:rPr>
        <w:t xml:space="preserve"> </w:t>
      </w:r>
      <w:r w:rsidRPr="00FB5D7E">
        <w:rPr>
          <w:sz w:val="24"/>
        </w:rPr>
        <w:t>Российской</w:t>
      </w:r>
      <w:r w:rsidR="0041639E">
        <w:rPr>
          <w:sz w:val="24"/>
        </w:rPr>
        <w:t xml:space="preserve"> </w:t>
      </w:r>
      <w:r w:rsidRPr="00FB5D7E">
        <w:rPr>
          <w:sz w:val="24"/>
        </w:rPr>
        <w:t>Федерации</w:t>
      </w:r>
      <w:r w:rsidR="0041639E">
        <w:rPr>
          <w:sz w:val="24"/>
        </w:rPr>
        <w:t xml:space="preserve"> </w:t>
      </w:r>
      <w:r w:rsidRPr="00FB5D7E">
        <w:rPr>
          <w:sz w:val="24"/>
        </w:rPr>
        <w:t>(далее</w:t>
      </w:r>
      <w:r w:rsidR="0041639E">
        <w:rPr>
          <w:sz w:val="24"/>
        </w:rPr>
        <w:t xml:space="preserve"> </w:t>
      </w:r>
      <w:r w:rsidRPr="00FB5D7E">
        <w:rPr>
          <w:sz w:val="24"/>
        </w:rPr>
        <w:t>– региональный</w:t>
      </w:r>
      <w:r w:rsidR="0041639E">
        <w:rPr>
          <w:sz w:val="24"/>
        </w:rPr>
        <w:t xml:space="preserve"> </w:t>
      </w:r>
      <w:r w:rsidRPr="00FB5D7E">
        <w:rPr>
          <w:sz w:val="24"/>
        </w:rPr>
        <w:t>портал).</w:t>
      </w:r>
    </w:p>
    <w:p w:rsidR="0089794C" w:rsidRPr="00FB5D7E" w:rsidRDefault="0089794C" w:rsidP="0089794C">
      <w:pPr>
        <w:pStyle w:val="a5"/>
        <w:ind w:right="345" w:firstLine="567"/>
        <w:jc w:val="both"/>
        <w:rPr>
          <w:sz w:val="24"/>
        </w:rPr>
      </w:pPr>
      <w:proofErr w:type="gramStart"/>
      <w:r w:rsidRPr="00FB5D7E">
        <w:rPr>
          <w:sz w:val="24"/>
        </w:rPr>
        <w:t>В случае направления заявления о выдаче разрешения на ввод объекта 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 и прилагаемых к нему документов указанным способом заявитель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представитель,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прошедшие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процедуры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регистрации,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идентификации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аутентификации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использованием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федеральной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информационной системы «Единая система идентификации и аутентификации 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инфраструктуре,</w:t>
      </w:r>
      <w:r w:rsidRPr="00FB5D7E">
        <w:rPr>
          <w:sz w:val="24"/>
        </w:rPr>
        <w:tab/>
        <w:t>обеспечивающей</w:t>
      </w:r>
      <w:r w:rsidRPr="00FB5D7E">
        <w:rPr>
          <w:sz w:val="24"/>
        </w:rPr>
        <w:tab/>
        <w:t>информационно-технологическое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взаимодействие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информационных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систем,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используемых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государственных и муниципальных услуг в электронной форме» (далее – ЕСИА)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proofErr w:type="gramEnd"/>
      <w:r w:rsidRPr="00FB5D7E">
        <w:rPr>
          <w:sz w:val="24"/>
        </w:rPr>
        <w:t xml:space="preserve"> </w:t>
      </w:r>
      <w:proofErr w:type="gramStart"/>
      <w:r w:rsidRPr="00FB5D7E">
        <w:rPr>
          <w:sz w:val="24"/>
        </w:rPr>
        <w:t>иных государственных информационных систем, если такие государственные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информационные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системы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установленном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Правительством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порядке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обеспечивают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взаимодействие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ЕСИА,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условии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совпадения сведений о физическом лице в указанных информационных системах,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заполняют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форму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указанного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использованием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интерактивной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формы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электронном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виде.</w:t>
      </w:r>
      <w:proofErr w:type="gramEnd"/>
    </w:p>
    <w:p w:rsidR="0089794C" w:rsidRDefault="0089794C" w:rsidP="0089794C">
      <w:pPr>
        <w:pStyle w:val="a5"/>
        <w:ind w:right="345" w:firstLine="567"/>
        <w:jc w:val="both"/>
        <w:rPr>
          <w:sz w:val="24"/>
        </w:rPr>
      </w:pPr>
      <w:r w:rsidRPr="00FB5D7E">
        <w:rPr>
          <w:sz w:val="24"/>
        </w:rPr>
        <w:t>Заявление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направляется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представителем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вместе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прикрепленными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электронными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документами,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указанными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подпунктах</w:t>
      </w:r>
      <w:r w:rsidRPr="00FB5D7E">
        <w:rPr>
          <w:spacing w:val="1"/>
          <w:sz w:val="24"/>
        </w:rPr>
        <w:t xml:space="preserve"> </w:t>
      </w:r>
      <w:r w:rsidRPr="007C1148">
        <w:rPr>
          <w:sz w:val="24"/>
        </w:rPr>
        <w:t>"б" - "д"</w:t>
      </w:r>
      <w:r w:rsidRPr="007C1148">
        <w:rPr>
          <w:spacing w:val="1"/>
          <w:sz w:val="24"/>
        </w:rPr>
        <w:t xml:space="preserve"> </w:t>
      </w:r>
      <w:r w:rsidRPr="007C1148">
        <w:rPr>
          <w:sz w:val="24"/>
        </w:rPr>
        <w:t>пункта</w:t>
      </w:r>
      <w:r w:rsidRPr="007C1148">
        <w:rPr>
          <w:spacing w:val="1"/>
          <w:sz w:val="24"/>
        </w:rPr>
        <w:t xml:space="preserve"> </w:t>
      </w:r>
      <w:r w:rsidRPr="007C1148">
        <w:rPr>
          <w:sz w:val="24"/>
        </w:rPr>
        <w:t>2.5.1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 xml:space="preserve">настоящего Административного регламента. </w:t>
      </w:r>
    </w:p>
    <w:p w:rsidR="0089794C" w:rsidRPr="00FB5D7E" w:rsidRDefault="0089794C" w:rsidP="0089794C">
      <w:pPr>
        <w:pStyle w:val="a5"/>
        <w:ind w:right="345" w:firstLine="567"/>
        <w:jc w:val="both"/>
        <w:rPr>
          <w:sz w:val="24"/>
        </w:rPr>
      </w:pPr>
      <w:r w:rsidRPr="00FB5D7E">
        <w:rPr>
          <w:sz w:val="24"/>
        </w:rPr>
        <w:t>Заявление о выдаче разрешения 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 объекта в эксплуатацию подписывается заявителем или его представителем,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уполномоченным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подписание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такого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простой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подписью,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либо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усиленной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квалифицированной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подписью,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либо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усиленной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неквалифицированной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подписью,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сертификат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ключа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проверки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которой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создан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используется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инфраструктуре,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обеспечивающей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информационно-технологическое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взаимодействие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информационных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систем,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используемых для предоставления муниципальных услуг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 форме, которая создается и проверяется с использованием средств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средств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удостоверяющего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центра,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имеющих</w:t>
      </w:r>
      <w:r w:rsidRPr="00FB5D7E">
        <w:rPr>
          <w:spacing w:val="-67"/>
          <w:sz w:val="24"/>
        </w:rPr>
        <w:t xml:space="preserve"> </w:t>
      </w:r>
      <w:r>
        <w:rPr>
          <w:spacing w:val="-67"/>
          <w:sz w:val="24"/>
        </w:rPr>
        <w:t xml:space="preserve"> </w:t>
      </w:r>
      <w:r w:rsidRPr="00FB5D7E">
        <w:rPr>
          <w:sz w:val="24"/>
        </w:rPr>
        <w:t>подтверждение соответствия требованиям, установленным федеральным органом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исполнительной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власти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области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обеспечения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безопасности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частью 5 статьи 8 Федерального закона "Об электронной подписи", а также 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наличии у владельца сертификата ключа проверки ключа простой 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ему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личном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приеме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Правилами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использования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простой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получением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муниципальных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утвержденными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постановлением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Правительства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25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января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2013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г.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№ 33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"Об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использовании простой электронной подписи при оказании государственных 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муниципальных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услуг",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Правилами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определения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видов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использование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которых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допускается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получением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муниципальных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утвержденными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постановлением Правительства Российской Федерации от 25 июня 2012 г. № 634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"О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видах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подписи</w:t>
      </w:r>
      <w:r>
        <w:rPr>
          <w:sz w:val="24"/>
        </w:rPr>
        <w:t>»</w:t>
      </w:r>
      <w:r w:rsidRPr="00FB5D7E">
        <w:rPr>
          <w:sz w:val="24"/>
        </w:rPr>
        <w:t>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использование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которых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допускается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получением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государственных 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муниципальных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услуг"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(далее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–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усиленная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неквалифицированная электронная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подпись).</w:t>
      </w:r>
    </w:p>
    <w:p w:rsidR="0089794C" w:rsidRPr="00FB5D7E" w:rsidRDefault="0089794C" w:rsidP="0089794C">
      <w:pPr>
        <w:pStyle w:val="a5"/>
        <w:ind w:right="345" w:firstLine="567"/>
        <w:jc w:val="both"/>
        <w:rPr>
          <w:sz w:val="24"/>
        </w:rPr>
      </w:pPr>
      <w:proofErr w:type="gramStart"/>
      <w:r w:rsidRPr="00FB5D7E">
        <w:rPr>
          <w:sz w:val="24"/>
        </w:rPr>
        <w:t>Заявление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прилагаемые к нему документы направляются в уполномоченный в 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статьей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55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Градостроительного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кодекса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 местного самоуправления исключительно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 электронной форме в случаях, установленных нормативным правовым актом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субъекта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Российской Федерации.</w:t>
      </w:r>
      <w:proofErr w:type="gramEnd"/>
    </w:p>
    <w:p w:rsidR="0089794C" w:rsidRPr="00FB5D7E" w:rsidRDefault="0089794C" w:rsidP="0089794C">
      <w:pPr>
        <w:pStyle w:val="a5"/>
        <w:ind w:right="345" w:firstLine="567"/>
        <w:jc w:val="both"/>
        <w:rPr>
          <w:sz w:val="24"/>
        </w:rPr>
      </w:pP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целях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представителю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многофункциональном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центре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обеспечивается доступ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Единому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порталу,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региональному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постановлением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Правительства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 Федерации от 22 декабря 2012 г. № 1376 "Об утверждении Правил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организации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деятельности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многофункциональных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центров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государственных и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муниципальных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услуг".</w:t>
      </w:r>
    </w:p>
    <w:p w:rsidR="0089794C" w:rsidRPr="00FB5D7E" w:rsidRDefault="0089794C" w:rsidP="0089794C">
      <w:pPr>
        <w:pStyle w:val="a5"/>
        <w:ind w:right="345" w:firstLine="567"/>
        <w:jc w:val="both"/>
        <w:rPr>
          <w:sz w:val="24"/>
        </w:rPr>
      </w:pPr>
      <w:r w:rsidRPr="00FB5D7E">
        <w:rPr>
          <w:sz w:val="24"/>
        </w:rPr>
        <w:lastRenderedPageBreak/>
        <w:t>б) 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бумажном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носителе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личного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 местного самоуправления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либо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почтового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отправления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уведомлением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вручении;</w:t>
      </w:r>
    </w:p>
    <w:p w:rsidR="0089794C" w:rsidRPr="00FB5D7E" w:rsidRDefault="0089794C" w:rsidP="0089794C">
      <w:pPr>
        <w:pStyle w:val="a5"/>
        <w:ind w:right="345" w:firstLine="567"/>
        <w:jc w:val="both"/>
        <w:rPr>
          <w:sz w:val="24"/>
        </w:rPr>
      </w:pPr>
      <w:proofErr w:type="gramStart"/>
      <w:r w:rsidRPr="00FB5D7E">
        <w:rPr>
          <w:sz w:val="24"/>
        </w:rPr>
        <w:t>в) на бумажном носителе посредством обращения в орган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местного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самоуправления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через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многофункциональный центр в соответствии с соглашением о взаимодействии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между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многофункциональным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центром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уполномоченным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власти,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местного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самоуправления,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заключенным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постановлением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Правительства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27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сентября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2011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г.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№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797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"О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взаимодействии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между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многофункциональными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центрами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муниципальных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федеральными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органами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исполнительной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власти,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органами</w:t>
      </w:r>
      <w:proofErr w:type="gramEnd"/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внебюджетных фондов, органами государственной власти субъектов 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Федерации,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органами местного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самоуправления";</w:t>
      </w:r>
    </w:p>
    <w:p w:rsidR="0089794C" w:rsidRPr="00FB5D7E" w:rsidRDefault="0089794C" w:rsidP="0089794C">
      <w:pPr>
        <w:pStyle w:val="a5"/>
        <w:ind w:right="345" w:firstLine="567"/>
        <w:jc w:val="both"/>
        <w:rPr>
          <w:sz w:val="24"/>
        </w:rPr>
      </w:pPr>
      <w:r w:rsidRPr="00FB5D7E">
        <w:rPr>
          <w:sz w:val="24"/>
        </w:rPr>
        <w:t>г)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единой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информационной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системы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жилищного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строительства.</w:t>
      </w:r>
    </w:p>
    <w:p w:rsidR="00DD5D15" w:rsidRDefault="0089794C" w:rsidP="0089794C">
      <w:pPr>
        <w:ind w:right="345" w:firstLine="567"/>
        <w:jc w:val="both"/>
      </w:pPr>
      <w:proofErr w:type="gramStart"/>
      <w:r w:rsidRPr="00FB5D7E">
        <w:t>Направить заявление о выдаче разрешения на ввод объекта в эксплуатацию</w:t>
      </w:r>
      <w:r w:rsidRPr="00FB5D7E">
        <w:rPr>
          <w:spacing w:val="1"/>
        </w:rPr>
        <w:t xml:space="preserve"> </w:t>
      </w:r>
      <w:r w:rsidRPr="00FB5D7E">
        <w:t>посредством</w:t>
      </w:r>
      <w:r w:rsidRPr="00FB5D7E">
        <w:rPr>
          <w:spacing w:val="16"/>
        </w:rPr>
        <w:t xml:space="preserve"> </w:t>
      </w:r>
      <w:r w:rsidRPr="00FB5D7E">
        <w:t>единой</w:t>
      </w:r>
      <w:r w:rsidRPr="00FB5D7E">
        <w:rPr>
          <w:spacing w:val="17"/>
        </w:rPr>
        <w:t xml:space="preserve"> </w:t>
      </w:r>
      <w:r w:rsidRPr="00FB5D7E">
        <w:t>информационной</w:t>
      </w:r>
      <w:r w:rsidRPr="00FB5D7E">
        <w:rPr>
          <w:spacing w:val="14"/>
        </w:rPr>
        <w:t xml:space="preserve"> </w:t>
      </w:r>
      <w:r w:rsidRPr="00FB5D7E">
        <w:t>системы</w:t>
      </w:r>
      <w:r w:rsidRPr="00FB5D7E">
        <w:rPr>
          <w:spacing w:val="18"/>
        </w:rPr>
        <w:t xml:space="preserve"> </w:t>
      </w:r>
      <w:r w:rsidRPr="00FB5D7E">
        <w:t>жилищного</w:t>
      </w:r>
      <w:r w:rsidRPr="00FB5D7E">
        <w:rPr>
          <w:spacing w:val="17"/>
        </w:rPr>
        <w:t xml:space="preserve"> </w:t>
      </w:r>
      <w:r w:rsidRPr="00FB5D7E">
        <w:t>строительства</w:t>
      </w:r>
      <w:r w:rsidRPr="00FB5D7E">
        <w:rPr>
          <w:spacing w:val="16"/>
        </w:rPr>
        <w:t xml:space="preserve"> </w:t>
      </w:r>
      <w:r w:rsidRPr="00FB5D7E">
        <w:t>вправе заявители</w:t>
      </w:r>
      <w:r w:rsidRPr="00FB5D7E">
        <w:rPr>
          <w:spacing w:val="1"/>
        </w:rPr>
        <w:t xml:space="preserve"> </w:t>
      </w:r>
      <w:r w:rsidRPr="00FB5D7E">
        <w:t>-</w:t>
      </w:r>
      <w:r w:rsidRPr="00FB5D7E">
        <w:rPr>
          <w:spacing w:val="1"/>
        </w:rPr>
        <w:t xml:space="preserve"> </w:t>
      </w:r>
      <w:r w:rsidRPr="00FB5D7E">
        <w:t>застройщики,</w:t>
      </w:r>
      <w:r w:rsidRPr="00FB5D7E">
        <w:rPr>
          <w:spacing w:val="1"/>
        </w:rPr>
        <w:t xml:space="preserve"> </w:t>
      </w:r>
      <w:r w:rsidRPr="00FB5D7E">
        <w:t>наименование</w:t>
      </w:r>
      <w:r w:rsidRPr="00FB5D7E">
        <w:rPr>
          <w:spacing w:val="1"/>
        </w:rPr>
        <w:t xml:space="preserve"> </w:t>
      </w:r>
      <w:r w:rsidRPr="00FB5D7E">
        <w:t>которых</w:t>
      </w:r>
      <w:r w:rsidRPr="00FB5D7E">
        <w:rPr>
          <w:spacing w:val="1"/>
        </w:rPr>
        <w:t xml:space="preserve"> </w:t>
      </w:r>
      <w:r w:rsidRPr="00FB5D7E">
        <w:t>содержат</w:t>
      </w:r>
      <w:r w:rsidRPr="00FB5D7E">
        <w:rPr>
          <w:spacing w:val="1"/>
        </w:rPr>
        <w:t xml:space="preserve"> </w:t>
      </w:r>
      <w:r w:rsidRPr="00FB5D7E">
        <w:t>слова</w:t>
      </w:r>
      <w:r w:rsidRPr="00FB5D7E">
        <w:rPr>
          <w:spacing w:val="-67"/>
        </w:rPr>
        <w:t xml:space="preserve"> </w:t>
      </w:r>
      <w:r w:rsidRPr="00FB5D7E">
        <w:t>"специализированный застройщик", за исключением случаев, если в соответствии</w:t>
      </w:r>
      <w:r w:rsidRPr="00FB5D7E">
        <w:rPr>
          <w:spacing w:val="1"/>
        </w:rPr>
        <w:t xml:space="preserve"> </w:t>
      </w:r>
      <w:r w:rsidRPr="00FB5D7E">
        <w:t>с</w:t>
      </w:r>
      <w:r w:rsidRPr="00FB5D7E">
        <w:rPr>
          <w:spacing w:val="1"/>
        </w:rPr>
        <w:t xml:space="preserve"> </w:t>
      </w:r>
      <w:r w:rsidRPr="00FB5D7E">
        <w:t>нормативным</w:t>
      </w:r>
      <w:r w:rsidRPr="00FB5D7E">
        <w:rPr>
          <w:spacing w:val="1"/>
        </w:rPr>
        <w:t xml:space="preserve"> </w:t>
      </w:r>
      <w:r w:rsidRPr="00FB5D7E">
        <w:t>правовым</w:t>
      </w:r>
      <w:r w:rsidRPr="00FB5D7E">
        <w:rPr>
          <w:spacing w:val="1"/>
        </w:rPr>
        <w:t xml:space="preserve"> </w:t>
      </w:r>
      <w:r w:rsidRPr="00FB5D7E">
        <w:t>актом</w:t>
      </w:r>
      <w:r w:rsidRPr="00FB5D7E">
        <w:rPr>
          <w:spacing w:val="1"/>
        </w:rPr>
        <w:t xml:space="preserve"> </w:t>
      </w:r>
      <w:r w:rsidRPr="00FB5D7E">
        <w:t>субъекта</w:t>
      </w:r>
      <w:r w:rsidRPr="00FB5D7E">
        <w:rPr>
          <w:spacing w:val="1"/>
        </w:rPr>
        <w:t xml:space="preserve"> </w:t>
      </w:r>
      <w:r w:rsidRPr="00FB5D7E">
        <w:t>Российской</w:t>
      </w:r>
      <w:r w:rsidRPr="00FB5D7E">
        <w:rPr>
          <w:spacing w:val="1"/>
        </w:rPr>
        <w:t xml:space="preserve"> </w:t>
      </w:r>
      <w:r w:rsidRPr="00FB5D7E">
        <w:t>Федерации</w:t>
      </w:r>
      <w:r w:rsidRPr="00FB5D7E">
        <w:rPr>
          <w:spacing w:val="1"/>
        </w:rPr>
        <w:t xml:space="preserve"> </w:t>
      </w:r>
      <w:r w:rsidRPr="00FB5D7E">
        <w:t>выдача</w:t>
      </w:r>
      <w:r w:rsidRPr="00FB5D7E">
        <w:rPr>
          <w:spacing w:val="1"/>
        </w:rPr>
        <w:t xml:space="preserve"> </w:t>
      </w:r>
      <w:r w:rsidRPr="00FB5D7E">
        <w:t>разрешения</w:t>
      </w:r>
      <w:r w:rsidRPr="00FB5D7E">
        <w:rPr>
          <w:spacing w:val="1"/>
        </w:rPr>
        <w:t xml:space="preserve"> </w:t>
      </w:r>
      <w:r w:rsidRPr="00FB5D7E">
        <w:t>на</w:t>
      </w:r>
      <w:r w:rsidRPr="00FB5D7E">
        <w:rPr>
          <w:spacing w:val="1"/>
        </w:rPr>
        <w:t xml:space="preserve"> </w:t>
      </w:r>
      <w:r w:rsidRPr="00FB5D7E">
        <w:t>ввод</w:t>
      </w:r>
      <w:r w:rsidRPr="00FB5D7E">
        <w:rPr>
          <w:spacing w:val="1"/>
        </w:rPr>
        <w:t xml:space="preserve"> </w:t>
      </w:r>
      <w:r w:rsidRPr="00FB5D7E">
        <w:t>объекта</w:t>
      </w:r>
      <w:r w:rsidRPr="00FB5D7E">
        <w:rPr>
          <w:spacing w:val="1"/>
        </w:rPr>
        <w:t xml:space="preserve"> </w:t>
      </w:r>
      <w:r w:rsidRPr="00FB5D7E">
        <w:t>в</w:t>
      </w:r>
      <w:r w:rsidRPr="00FB5D7E">
        <w:rPr>
          <w:spacing w:val="1"/>
        </w:rPr>
        <w:t xml:space="preserve"> </w:t>
      </w:r>
      <w:r w:rsidRPr="00FB5D7E">
        <w:t>эксплуатацию</w:t>
      </w:r>
      <w:r w:rsidRPr="00FB5D7E">
        <w:rPr>
          <w:spacing w:val="1"/>
        </w:rPr>
        <w:t xml:space="preserve"> </w:t>
      </w:r>
      <w:r w:rsidRPr="00FB5D7E">
        <w:t>осуществляется</w:t>
      </w:r>
      <w:r w:rsidRPr="00FB5D7E">
        <w:rPr>
          <w:spacing w:val="1"/>
        </w:rPr>
        <w:t xml:space="preserve"> </w:t>
      </w:r>
      <w:r w:rsidRPr="00FB5D7E">
        <w:t>через</w:t>
      </w:r>
      <w:r w:rsidRPr="00FB5D7E">
        <w:rPr>
          <w:spacing w:val="1"/>
        </w:rPr>
        <w:t xml:space="preserve"> </w:t>
      </w:r>
      <w:r w:rsidRPr="00FB5D7E">
        <w:t>иные</w:t>
      </w:r>
      <w:r w:rsidRPr="00FB5D7E">
        <w:rPr>
          <w:spacing w:val="1"/>
        </w:rPr>
        <w:t xml:space="preserve"> </w:t>
      </w:r>
      <w:r w:rsidRPr="00FB5D7E">
        <w:t>информационные</w:t>
      </w:r>
      <w:r w:rsidRPr="00FB5D7E">
        <w:rPr>
          <w:spacing w:val="1"/>
        </w:rPr>
        <w:t xml:space="preserve"> </w:t>
      </w:r>
      <w:r w:rsidRPr="00FB5D7E">
        <w:t>системы,</w:t>
      </w:r>
      <w:r w:rsidRPr="00FB5D7E">
        <w:rPr>
          <w:spacing w:val="1"/>
        </w:rPr>
        <w:t xml:space="preserve"> </w:t>
      </w:r>
      <w:r w:rsidRPr="00FB5D7E">
        <w:t>которые</w:t>
      </w:r>
      <w:r w:rsidRPr="00FB5D7E">
        <w:rPr>
          <w:spacing w:val="1"/>
        </w:rPr>
        <w:t xml:space="preserve"> </w:t>
      </w:r>
      <w:r w:rsidRPr="00FB5D7E">
        <w:t>должны</w:t>
      </w:r>
      <w:r w:rsidRPr="00FB5D7E">
        <w:rPr>
          <w:spacing w:val="1"/>
        </w:rPr>
        <w:t xml:space="preserve"> </w:t>
      </w:r>
      <w:r w:rsidRPr="00FB5D7E">
        <w:t>быть</w:t>
      </w:r>
      <w:r w:rsidRPr="00FB5D7E">
        <w:rPr>
          <w:spacing w:val="1"/>
        </w:rPr>
        <w:t xml:space="preserve"> </w:t>
      </w:r>
      <w:r w:rsidRPr="00FB5D7E">
        <w:t>интегрированы</w:t>
      </w:r>
      <w:r w:rsidRPr="00FB5D7E">
        <w:rPr>
          <w:spacing w:val="1"/>
        </w:rPr>
        <w:t xml:space="preserve"> </w:t>
      </w:r>
      <w:r w:rsidRPr="00FB5D7E">
        <w:t>с</w:t>
      </w:r>
      <w:r w:rsidRPr="00FB5D7E">
        <w:rPr>
          <w:spacing w:val="1"/>
        </w:rPr>
        <w:t xml:space="preserve"> </w:t>
      </w:r>
      <w:r w:rsidRPr="00FB5D7E">
        <w:t>единой</w:t>
      </w:r>
      <w:r w:rsidRPr="00FB5D7E">
        <w:rPr>
          <w:spacing w:val="1"/>
        </w:rPr>
        <w:t xml:space="preserve"> </w:t>
      </w:r>
      <w:r w:rsidRPr="00FB5D7E">
        <w:t>информационной</w:t>
      </w:r>
      <w:r w:rsidRPr="00FB5D7E">
        <w:rPr>
          <w:spacing w:val="-1"/>
        </w:rPr>
        <w:t xml:space="preserve"> </w:t>
      </w:r>
      <w:r w:rsidRPr="00FB5D7E">
        <w:t>системой жилищного</w:t>
      </w:r>
      <w:r w:rsidRPr="00FB5D7E">
        <w:rPr>
          <w:spacing w:val="-3"/>
        </w:rPr>
        <w:t xml:space="preserve"> </w:t>
      </w:r>
      <w:r w:rsidRPr="00FB5D7E">
        <w:t>строительства.</w:t>
      </w:r>
      <w:proofErr w:type="gramEnd"/>
    </w:p>
    <w:p w:rsidR="0089794C" w:rsidRDefault="0089794C" w:rsidP="0089794C">
      <w:pPr>
        <w:ind w:right="345"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2.5.2 </w:t>
      </w:r>
      <w:r w:rsidRPr="00585D70">
        <w:rPr>
          <w:b/>
          <w:bCs/>
          <w:color w:val="000000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</w:t>
      </w:r>
    </w:p>
    <w:p w:rsidR="001B3E7D" w:rsidRPr="00FB5D7E" w:rsidRDefault="001B3E7D" w:rsidP="001B3E7D">
      <w:pPr>
        <w:pStyle w:val="11"/>
        <w:ind w:left="0" w:right="345" w:firstLine="567"/>
        <w:jc w:val="both"/>
        <w:rPr>
          <w:sz w:val="24"/>
          <w:szCs w:val="24"/>
        </w:rPr>
      </w:pPr>
      <w:proofErr w:type="gramStart"/>
      <w:r w:rsidRPr="00FB5D7E">
        <w:rPr>
          <w:b w:val="0"/>
          <w:sz w:val="24"/>
          <w:szCs w:val="24"/>
        </w:rPr>
        <w:t>Исчерпывающий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перечень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необходимых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для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предоставления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услуги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pacing w:val="-1"/>
          <w:sz w:val="24"/>
          <w:szCs w:val="24"/>
        </w:rPr>
        <w:t>документов</w:t>
      </w:r>
      <w:r w:rsidRPr="00FB5D7E">
        <w:rPr>
          <w:b w:val="0"/>
          <w:spacing w:val="-18"/>
          <w:sz w:val="24"/>
          <w:szCs w:val="24"/>
        </w:rPr>
        <w:t xml:space="preserve"> </w:t>
      </w:r>
      <w:r w:rsidRPr="00FB5D7E">
        <w:rPr>
          <w:b w:val="0"/>
          <w:spacing w:val="-1"/>
          <w:sz w:val="24"/>
          <w:szCs w:val="24"/>
        </w:rPr>
        <w:t>(их</w:t>
      </w:r>
      <w:r w:rsidRPr="00FB5D7E">
        <w:rPr>
          <w:b w:val="0"/>
          <w:spacing w:val="-17"/>
          <w:sz w:val="24"/>
          <w:szCs w:val="24"/>
        </w:rPr>
        <w:t xml:space="preserve"> </w:t>
      </w:r>
      <w:r w:rsidRPr="00FB5D7E">
        <w:rPr>
          <w:b w:val="0"/>
          <w:spacing w:val="-1"/>
          <w:sz w:val="24"/>
          <w:szCs w:val="24"/>
        </w:rPr>
        <w:t>копий</w:t>
      </w:r>
      <w:r w:rsidRPr="00FB5D7E">
        <w:rPr>
          <w:b w:val="0"/>
          <w:spacing w:val="-17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или</w:t>
      </w:r>
      <w:r w:rsidRPr="00FB5D7E">
        <w:rPr>
          <w:b w:val="0"/>
          <w:spacing w:val="-17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сведений,</w:t>
      </w:r>
      <w:r w:rsidRPr="00FB5D7E">
        <w:rPr>
          <w:b w:val="0"/>
          <w:spacing w:val="-18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содержащиеся</w:t>
      </w:r>
      <w:r w:rsidRPr="00FB5D7E">
        <w:rPr>
          <w:b w:val="0"/>
          <w:spacing w:val="-17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</w:t>
      </w:r>
      <w:r w:rsidRPr="00FB5D7E">
        <w:rPr>
          <w:b w:val="0"/>
          <w:spacing w:val="-18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них),</w:t>
      </w:r>
      <w:r w:rsidRPr="00FB5D7E">
        <w:rPr>
          <w:b w:val="0"/>
          <w:spacing w:val="-18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которые</w:t>
      </w:r>
      <w:r w:rsidRPr="00FB5D7E">
        <w:rPr>
          <w:b w:val="0"/>
          <w:spacing w:val="-18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запрашиваются</w:t>
      </w:r>
      <w:r w:rsidRPr="00FB5D7E">
        <w:rPr>
          <w:b w:val="0"/>
          <w:spacing w:val="-67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 xml:space="preserve"> органом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местного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самоуправления в порядке межведомственного информационного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взаимодействия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(в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том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числе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использованием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единой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системы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межведомственного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электронного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взаимодействия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и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подключаемых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к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ней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региональных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систем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межведомственного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электронного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взаимодействия),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 органах местного самоуправления и подведомственных</w:t>
      </w:r>
      <w:r w:rsidRPr="00FB5D7E">
        <w:rPr>
          <w:b w:val="0"/>
          <w:spacing w:val="-67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органам местного самоуправления организациях, в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распоряжении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которых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находятся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указанные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документы,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и</w:t>
      </w:r>
      <w:proofErr w:type="gramEnd"/>
      <w:r w:rsidRPr="00FB5D7E">
        <w:rPr>
          <w:b w:val="0"/>
          <w:spacing w:val="1"/>
          <w:sz w:val="24"/>
          <w:szCs w:val="24"/>
        </w:rPr>
        <w:t xml:space="preserve"> </w:t>
      </w:r>
      <w:proofErr w:type="gramStart"/>
      <w:r w:rsidRPr="00FB5D7E">
        <w:rPr>
          <w:b w:val="0"/>
          <w:sz w:val="24"/>
          <w:szCs w:val="24"/>
        </w:rPr>
        <w:t>которые</w:t>
      </w:r>
      <w:proofErr w:type="gramEnd"/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заявитель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вправе</w:t>
      </w:r>
      <w:r w:rsidRPr="00FB5D7E">
        <w:rPr>
          <w:b w:val="0"/>
          <w:spacing w:val="-5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представить</w:t>
      </w:r>
      <w:r w:rsidRPr="00FB5D7E">
        <w:rPr>
          <w:b w:val="0"/>
          <w:spacing w:val="-4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по</w:t>
      </w:r>
      <w:r w:rsidRPr="00FB5D7E">
        <w:rPr>
          <w:b w:val="0"/>
          <w:spacing w:val="1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собственной</w:t>
      </w:r>
      <w:r w:rsidRPr="00FB5D7E">
        <w:rPr>
          <w:b w:val="0"/>
          <w:spacing w:val="-3"/>
          <w:sz w:val="24"/>
          <w:szCs w:val="24"/>
        </w:rPr>
        <w:t xml:space="preserve"> </w:t>
      </w:r>
      <w:r w:rsidRPr="00FB5D7E">
        <w:rPr>
          <w:b w:val="0"/>
          <w:sz w:val="24"/>
          <w:szCs w:val="24"/>
        </w:rPr>
        <w:t>инициативе:</w:t>
      </w:r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а) правоустанавливающие документы на земельный участок, в том числе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соглашение об установлении сервитута, решение об установлении публичного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сервитута;</w:t>
      </w:r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proofErr w:type="gramStart"/>
      <w:r w:rsidRPr="00FB5D7E">
        <w:rPr>
          <w:sz w:val="24"/>
        </w:rPr>
        <w:t>б)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градостроительный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план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земельного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участка,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представленный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получения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строительство,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реконструкции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линейного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проект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планировки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территории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проект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межевания территории (за исключением случаев, при которых для строительства,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реконструкции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линейного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требуется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подготовка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планировке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территории),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проект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планировки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территории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 на ввод в эксплуатацию линейного объекта, для размещения которого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не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требуется</w:t>
      </w:r>
      <w:proofErr w:type="gramEnd"/>
      <w:r w:rsidRPr="00FB5D7E">
        <w:rPr>
          <w:sz w:val="24"/>
        </w:rPr>
        <w:t xml:space="preserve"> образование земельного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участка;</w:t>
      </w:r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в)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разрешение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на строительство;</w:t>
      </w:r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г)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акт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приемки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капитального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строительства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(в</w:t>
      </w:r>
      <w:r w:rsidRPr="00FB5D7E">
        <w:rPr>
          <w:spacing w:val="-11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осуществления</w:t>
      </w:r>
      <w:r w:rsidRPr="00FB5D7E">
        <w:rPr>
          <w:spacing w:val="-68"/>
          <w:sz w:val="24"/>
        </w:rPr>
        <w:t xml:space="preserve">   </w:t>
      </w:r>
      <w:r w:rsidRPr="00FB5D7E">
        <w:rPr>
          <w:sz w:val="24"/>
        </w:rPr>
        <w:t>строительства,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реконструкции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основании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договора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строительного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подряда);</w:t>
      </w:r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proofErr w:type="gramStart"/>
      <w:r w:rsidRPr="00FB5D7E">
        <w:rPr>
          <w:sz w:val="24"/>
        </w:rPr>
        <w:t>д)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акт,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подтверждающий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параметров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построенного,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реконструированного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капитального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проектной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части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проектной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требованиям,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указанным в пункте 1 части 5 статьи 49 Градостроительного кодекса 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Федерации),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числе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требованиям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энергетической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эффективности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требованиям оснащенности объекта капитального строительства приборами учета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используемых энергетических ресурсов, и подписанный лицом, осуществляющим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строительство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(лицом,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осуществляющим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строительство,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застройщиком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техническим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заказчиком</w:t>
      </w:r>
      <w:proofErr w:type="gramEnd"/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осуществления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строительства,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реконструкции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основании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договора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подряда,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также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лицом,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осуществляющим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строительный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контроль,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осуществления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контроля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основании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договора);</w:t>
      </w:r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е)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акт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подключении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(технологическом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присоединении)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построенного,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реконструированного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капитального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сетям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инженерно-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 xml:space="preserve">технического </w:t>
      </w:r>
      <w:r w:rsidRPr="00FB5D7E">
        <w:rPr>
          <w:sz w:val="24"/>
        </w:rPr>
        <w:lastRenderedPageBreak/>
        <w:t>обеспечения (в случае, если такое подключение (технологическое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присоединение)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этого объекта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предусмотрено проектной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документацией);</w:t>
      </w:r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proofErr w:type="gramStart"/>
      <w:r w:rsidRPr="00FB5D7E">
        <w:rPr>
          <w:sz w:val="24"/>
        </w:rPr>
        <w:t>ж) схема, отображающая расположение построенного, реконструированного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капитального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расположение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сетей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инженерно-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технического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обеспечения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границах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земельного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участка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планировочную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организацию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земельного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участка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подписанная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лицом,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осуществляющим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(лицом,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осуществляющим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строительство,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застройщиком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техническим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заказчиком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осуществления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строительства,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реконструкции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основании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договора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подряда),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исключением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случаев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строительства,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реконструкции линейного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объекта;</w:t>
      </w:r>
      <w:proofErr w:type="gramEnd"/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proofErr w:type="gramStart"/>
      <w:r w:rsidRPr="00FB5D7E">
        <w:rPr>
          <w:sz w:val="24"/>
        </w:rPr>
        <w:t>з) заключение органа государственного строительного надзора (в случае,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если предусмотрено осуществление государственного строительного надзора 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частью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1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статьи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54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Градостроительного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кодекса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построенного,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реконструированного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капитального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строительства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указанным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пункте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1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части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5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статьи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49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Градостроительного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кодекса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требованиям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проектной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числе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учетом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изменений,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внесенных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рабочую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являющихся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proofErr w:type="gramEnd"/>
      <w:r w:rsidRPr="00FB5D7E">
        <w:rPr>
          <w:spacing w:val="1"/>
          <w:sz w:val="24"/>
        </w:rPr>
        <w:t xml:space="preserve"> </w:t>
      </w:r>
      <w:proofErr w:type="gramStart"/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частью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1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статьи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52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Градостроительного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кодекса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частью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такой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проектной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документации),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заключение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уполномоченного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осуществление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государственного экологического надзора федерального органа исполнительной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власти,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выдаваемое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случаях,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предусмотренных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частью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5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статьи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54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Градостроительного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кодекса Российской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Федерации;</w:t>
      </w:r>
      <w:proofErr w:type="gramEnd"/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и) сведения из Единого государственного реестра юридических лиц (при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застройщика,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являющегося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юридическим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лицом)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из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Единого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реестра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индивидуальных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предпринимателей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обращении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застройщика,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являющегося индивидуальным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предпринимателем);</w:t>
      </w:r>
    </w:p>
    <w:p w:rsidR="001B3E7D" w:rsidRPr="00FB5D7E" w:rsidRDefault="001B3E7D" w:rsidP="001B3E7D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к) акт приемки выполненных работ по сохранению объекта культурного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наследия,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утвержденный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соответствующим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органом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охраны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объектов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культурного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наследия,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определенным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Федеральным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законом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"Об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культурного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наследия (памятниках истории и культуры) народов Российской Федерации", 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проведении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реставрации,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консервации,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ремонта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этого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приспособления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современного</w:t>
      </w:r>
      <w:r w:rsidRPr="00FB5D7E">
        <w:rPr>
          <w:spacing w:val="2"/>
          <w:sz w:val="24"/>
        </w:rPr>
        <w:t xml:space="preserve"> </w:t>
      </w:r>
      <w:r w:rsidRPr="00FB5D7E">
        <w:rPr>
          <w:sz w:val="24"/>
        </w:rPr>
        <w:t>использования.</w:t>
      </w:r>
    </w:p>
    <w:p w:rsidR="001B3E7D" w:rsidRPr="00FB5D7E" w:rsidRDefault="001B3E7D" w:rsidP="001B3E7D">
      <w:pPr>
        <w:pStyle w:val="ab"/>
        <w:numPr>
          <w:ilvl w:val="1"/>
          <w:numId w:val="3"/>
        </w:numPr>
        <w:tabs>
          <w:tab w:val="clear" w:pos="360"/>
          <w:tab w:val="num" w:pos="0"/>
          <w:tab w:val="left" w:pos="567"/>
        </w:tabs>
        <w:adjustRightInd/>
        <w:spacing w:before="1"/>
        <w:ind w:left="0" w:right="345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  <w:spacing w:val="-1"/>
        </w:rPr>
        <w:t>Документы,</w:t>
      </w:r>
      <w:r w:rsidRPr="00FB5D7E">
        <w:rPr>
          <w:rFonts w:ascii="Times New Roman" w:hAnsi="Times New Roman"/>
          <w:spacing w:val="-18"/>
        </w:rPr>
        <w:t xml:space="preserve"> </w:t>
      </w:r>
      <w:r w:rsidRPr="00FB5D7E">
        <w:rPr>
          <w:rFonts w:ascii="Times New Roman" w:hAnsi="Times New Roman"/>
          <w:spacing w:val="-1"/>
        </w:rPr>
        <w:t>указанные</w:t>
      </w:r>
      <w:r w:rsidRPr="00FB5D7E">
        <w:rPr>
          <w:rFonts w:ascii="Times New Roman" w:hAnsi="Times New Roman"/>
          <w:spacing w:val="-16"/>
        </w:rPr>
        <w:t xml:space="preserve"> </w:t>
      </w:r>
      <w:r w:rsidRPr="00FB5D7E">
        <w:rPr>
          <w:rFonts w:ascii="Times New Roman" w:hAnsi="Times New Roman"/>
          <w:spacing w:val="-1"/>
        </w:rPr>
        <w:t>в</w:t>
      </w:r>
      <w:r w:rsidRPr="00FB5D7E">
        <w:rPr>
          <w:rFonts w:ascii="Times New Roman" w:hAnsi="Times New Roman"/>
          <w:spacing w:val="-15"/>
        </w:rPr>
        <w:t xml:space="preserve"> </w:t>
      </w:r>
      <w:r w:rsidRPr="00FB5D7E">
        <w:rPr>
          <w:rFonts w:ascii="Times New Roman" w:hAnsi="Times New Roman"/>
          <w:spacing w:val="-1"/>
        </w:rPr>
        <w:t>подпунктах</w:t>
      </w:r>
      <w:r w:rsidRPr="00FB5D7E">
        <w:rPr>
          <w:rFonts w:ascii="Times New Roman" w:hAnsi="Times New Roman"/>
          <w:spacing w:val="-13"/>
        </w:rPr>
        <w:t xml:space="preserve"> </w:t>
      </w:r>
      <w:r w:rsidRPr="007C1148">
        <w:rPr>
          <w:rFonts w:ascii="Times New Roman" w:hAnsi="Times New Roman"/>
        </w:rPr>
        <w:t>"а",</w:t>
      </w:r>
      <w:r w:rsidRPr="007C1148">
        <w:rPr>
          <w:rFonts w:ascii="Times New Roman" w:hAnsi="Times New Roman"/>
          <w:spacing w:val="-16"/>
        </w:rPr>
        <w:t xml:space="preserve"> </w:t>
      </w:r>
      <w:r w:rsidRPr="007C1148">
        <w:rPr>
          <w:rFonts w:ascii="Times New Roman" w:hAnsi="Times New Roman"/>
        </w:rPr>
        <w:t>"г"</w:t>
      </w:r>
      <w:r w:rsidRPr="007C1148">
        <w:rPr>
          <w:rFonts w:ascii="Times New Roman" w:hAnsi="Times New Roman"/>
          <w:spacing w:val="-10"/>
        </w:rPr>
        <w:t xml:space="preserve"> </w:t>
      </w:r>
      <w:r w:rsidRPr="007C1148">
        <w:rPr>
          <w:rFonts w:ascii="Times New Roman" w:hAnsi="Times New Roman"/>
        </w:rPr>
        <w:t>-</w:t>
      </w:r>
      <w:r w:rsidRPr="007C1148">
        <w:rPr>
          <w:rFonts w:ascii="Times New Roman" w:hAnsi="Times New Roman"/>
          <w:spacing w:val="-17"/>
        </w:rPr>
        <w:t xml:space="preserve"> </w:t>
      </w:r>
      <w:r w:rsidRPr="007C1148">
        <w:rPr>
          <w:rFonts w:ascii="Times New Roman" w:hAnsi="Times New Roman"/>
        </w:rPr>
        <w:t>"ж"</w:t>
      </w:r>
      <w:r w:rsidRPr="007C1148">
        <w:rPr>
          <w:rFonts w:ascii="Times New Roman" w:hAnsi="Times New Roman"/>
          <w:spacing w:val="-17"/>
        </w:rPr>
        <w:t xml:space="preserve"> </w:t>
      </w:r>
      <w:r w:rsidRPr="007C1148">
        <w:rPr>
          <w:rFonts w:ascii="Times New Roman" w:hAnsi="Times New Roman"/>
        </w:rPr>
        <w:t>пункта</w:t>
      </w:r>
      <w:r w:rsidRPr="007C1148">
        <w:rPr>
          <w:rFonts w:ascii="Times New Roman" w:hAnsi="Times New Roman"/>
          <w:spacing w:val="-13"/>
        </w:rPr>
        <w:t xml:space="preserve"> </w:t>
      </w:r>
      <w:r w:rsidRPr="007C1148">
        <w:rPr>
          <w:rFonts w:ascii="Times New Roman" w:hAnsi="Times New Roman"/>
        </w:rPr>
        <w:t>2.</w:t>
      </w:r>
      <w:r w:rsidR="007C1148">
        <w:rPr>
          <w:rFonts w:ascii="Times New Roman" w:hAnsi="Times New Roman"/>
        </w:rPr>
        <w:t>5.2</w:t>
      </w:r>
      <w:r w:rsidRPr="00FB5D7E">
        <w:rPr>
          <w:rFonts w:ascii="Times New Roman" w:hAnsi="Times New Roman"/>
          <w:spacing w:val="-13"/>
        </w:rPr>
        <w:t xml:space="preserve"> </w:t>
      </w:r>
      <w:r w:rsidRPr="00FB5D7E">
        <w:rPr>
          <w:rFonts w:ascii="Times New Roman" w:hAnsi="Times New Roman"/>
        </w:rPr>
        <w:t>настоящего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>Административного регламента, направляются заявителем самостоятельно, если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указанные</w:t>
      </w:r>
      <w:r w:rsidRPr="00FB5D7E">
        <w:rPr>
          <w:rFonts w:ascii="Times New Roman" w:hAnsi="Times New Roman"/>
          <w:spacing w:val="-12"/>
        </w:rPr>
        <w:t xml:space="preserve"> </w:t>
      </w:r>
      <w:r w:rsidRPr="00FB5D7E">
        <w:rPr>
          <w:rFonts w:ascii="Times New Roman" w:hAnsi="Times New Roman"/>
        </w:rPr>
        <w:t>документы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(их</w:t>
      </w:r>
      <w:r w:rsidRPr="00FB5D7E">
        <w:rPr>
          <w:rFonts w:ascii="Times New Roman" w:hAnsi="Times New Roman"/>
          <w:spacing w:val="-9"/>
        </w:rPr>
        <w:t xml:space="preserve"> </w:t>
      </w:r>
      <w:r w:rsidRPr="00FB5D7E">
        <w:rPr>
          <w:rFonts w:ascii="Times New Roman" w:hAnsi="Times New Roman"/>
        </w:rPr>
        <w:t>копии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или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сведения,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содержащиеся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11"/>
        </w:rPr>
        <w:t xml:space="preserve"> </w:t>
      </w:r>
      <w:r w:rsidRPr="00FB5D7E">
        <w:rPr>
          <w:rFonts w:ascii="Times New Roman" w:hAnsi="Times New Roman"/>
        </w:rPr>
        <w:t>них)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отсутствуют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>распоряжении</w:t>
      </w:r>
      <w:r w:rsidRPr="00FB5D7E">
        <w:rPr>
          <w:rFonts w:ascii="Times New Roman" w:hAnsi="Times New Roman"/>
          <w:spacing w:val="-9"/>
        </w:rPr>
        <w:t xml:space="preserve"> </w:t>
      </w:r>
      <w:r w:rsidRPr="00FB5D7E">
        <w:rPr>
          <w:rFonts w:ascii="Times New Roman" w:hAnsi="Times New Roman"/>
        </w:rPr>
        <w:t>органов</w:t>
      </w:r>
      <w:r w:rsidRPr="00FB5D7E">
        <w:rPr>
          <w:rFonts w:ascii="Times New Roman" w:hAnsi="Times New Roman"/>
          <w:spacing w:val="-9"/>
        </w:rPr>
        <w:t xml:space="preserve"> </w:t>
      </w:r>
      <w:r w:rsidRPr="00FB5D7E">
        <w:rPr>
          <w:rFonts w:ascii="Times New Roman" w:hAnsi="Times New Roman"/>
        </w:rPr>
        <w:t>местного</w:t>
      </w:r>
      <w:r w:rsidRPr="00FB5D7E">
        <w:rPr>
          <w:rFonts w:ascii="Times New Roman" w:hAnsi="Times New Roman"/>
          <w:spacing w:val="-9"/>
        </w:rPr>
        <w:t xml:space="preserve"> </w:t>
      </w:r>
      <w:r w:rsidRPr="00FB5D7E">
        <w:rPr>
          <w:rFonts w:ascii="Times New Roman" w:hAnsi="Times New Roman"/>
        </w:rPr>
        <w:t>самоуправления</w:t>
      </w:r>
      <w:r w:rsidRPr="00FB5D7E">
        <w:rPr>
          <w:rFonts w:ascii="Times New Roman" w:hAnsi="Times New Roman"/>
          <w:spacing w:val="-68"/>
        </w:rPr>
        <w:t xml:space="preserve"> </w:t>
      </w:r>
      <w:r w:rsidRPr="00FB5D7E">
        <w:rPr>
          <w:rFonts w:ascii="Times New Roman" w:hAnsi="Times New Roman"/>
        </w:rPr>
        <w:t>либо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подведомственных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органам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местного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самоуправления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организаций.</w:t>
      </w:r>
    </w:p>
    <w:p w:rsidR="001B3E7D" w:rsidRPr="00FB5D7E" w:rsidRDefault="001B3E7D" w:rsidP="001B3E7D">
      <w:pPr>
        <w:pStyle w:val="ab"/>
        <w:numPr>
          <w:ilvl w:val="1"/>
          <w:numId w:val="3"/>
        </w:numPr>
        <w:tabs>
          <w:tab w:val="clear" w:pos="360"/>
          <w:tab w:val="num" w:pos="0"/>
          <w:tab w:val="left" w:pos="567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proofErr w:type="gramStart"/>
      <w:r w:rsidRPr="00FB5D7E">
        <w:rPr>
          <w:rFonts w:ascii="Times New Roman" w:hAnsi="Times New Roman"/>
          <w:spacing w:val="-1"/>
        </w:rPr>
        <w:t>В</w:t>
      </w:r>
      <w:r w:rsidRPr="00FB5D7E">
        <w:rPr>
          <w:rFonts w:ascii="Times New Roman" w:hAnsi="Times New Roman"/>
          <w:spacing w:val="-15"/>
        </w:rPr>
        <w:t xml:space="preserve"> </w:t>
      </w:r>
      <w:r w:rsidRPr="00FB5D7E">
        <w:rPr>
          <w:rFonts w:ascii="Times New Roman" w:hAnsi="Times New Roman"/>
          <w:spacing w:val="-1"/>
        </w:rPr>
        <w:t>случае</w:t>
      </w:r>
      <w:r w:rsidRPr="00FB5D7E">
        <w:rPr>
          <w:rFonts w:ascii="Times New Roman" w:hAnsi="Times New Roman"/>
          <w:spacing w:val="-14"/>
        </w:rPr>
        <w:t xml:space="preserve"> </w:t>
      </w:r>
      <w:r w:rsidRPr="00FB5D7E">
        <w:rPr>
          <w:rFonts w:ascii="Times New Roman" w:hAnsi="Times New Roman"/>
          <w:spacing w:val="-1"/>
        </w:rPr>
        <w:t>представления</w:t>
      </w:r>
      <w:r w:rsidRPr="00FB5D7E">
        <w:rPr>
          <w:rFonts w:ascii="Times New Roman" w:hAnsi="Times New Roman"/>
          <w:spacing w:val="-15"/>
        </w:rPr>
        <w:t xml:space="preserve"> </w:t>
      </w:r>
      <w:r w:rsidRPr="00FB5D7E">
        <w:rPr>
          <w:rFonts w:ascii="Times New Roman" w:hAnsi="Times New Roman"/>
        </w:rPr>
        <w:t>заявления</w:t>
      </w:r>
      <w:r w:rsidRPr="00FB5D7E">
        <w:rPr>
          <w:rFonts w:ascii="Times New Roman" w:hAnsi="Times New Roman"/>
          <w:spacing w:val="-14"/>
        </w:rPr>
        <w:t xml:space="preserve"> </w:t>
      </w:r>
      <w:r w:rsidRPr="00FB5D7E">
        <w:rPr>
          <w:rFonts w:ascii="Times New Roman" w:hAnsi="Times New Roman"/>
        </w:rPr>
        <w:t>о</w:t>
      </w:r>
      <w:r w:rsidRPr="00FB5D7E">
        <w:rPr>
          <w:rFonts w:ascii="Times New Roman" w:hAnsi="Times New Roman"/>
          <w:spacing w:val="-14"/>
        </w:rPr>
        <w:t xml:space="preserve"> </w:t>
      </w:r>
      <w:r w:rsidRPr="00FB5D7E">
        <w:rPr>
          <w:rFonts w:ascii="Times New Roman" w:hAnsi="Times New Roman"/>
        </w:rPr>
        <w:t>выдаче</w:t>
      </w:r>
      <w:r w:rsidRPr="00FB5D7E">
        <w:rPr>
          <w:rFonts w:ascii="Times New Roman" w:hAnsi="Times New Roman"/>
          <w:spacing w:val="-14"/>
        </w:rPr>
        <w:t xml:space="preserve"> </w:t>
      </w:r>
      <w:r w:rsidRPr="00FB5D7E">
        <w:rPr>
          <w:rFonts w:ascii="Times New Roman" w:hAnsi="Times New Roman"/>
        </w:rPr>
        <w:t>разрешения</w:t>
      </w:r>
      <w:r w:rsidRPr="00FB5D7E">
        <w:rPr>
          <w:rFonts w:ascii="Times New Roman" w:hAnsi="Times New Roman"/>
          <w:spacing w:val="-15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-14"/>
        </w:rPr>
        <w:t xml:space="preserve"> </w:t>
      </w:r>
      <w:r w:rsidRPr="00FB5D7E">
        <w:rPr>
          <w:rFonts w:ascii="Times New Roman" w:hAnsi="Times New Roman"/>
        </w:rPr>
        <w:t>ввод</w:t>
      </w:r>
      <w:r w:rsidRPr="00FB5D7E">
        <w:rPr>
          <w:rFonts w:ascii="Times New Roman" w:hAnsi="Times New Roman"/>
          <w:spacing w:val="-17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эксплуатацию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отношении</w:t>
      </w:r>
      <w:proofErr w:type="gramEnd"/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этапа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строительства,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реконструкции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 xml:space="preserve">объекта 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>капитального</w:t>
      </w:r>
      <w:r w:rsidRPr="00FB5D7E">
        <w:rPr>
          <w:rFonts w:ascii="Times New Roman" w:hAnsi="Times New Roman"/>
          <w:spacing w:val="33"/>
        </w:rPr>
        <w:t xml:space="preserve"> </w:t>
      </w:r>
      <w:r w:rsidRPr="00FB5D7E">
        <w:rPr>
          <w:rFonts w:ascii="Times New Roman" w:hAnsi="Times New Roman"/>
        </w:rPr>
        <w:t>строительства,</w:t>
      </w:r>
      <w:r w:rsidRPr="00FB5D7E">
        <w:rPr>
          <w:rFonts w:ascii="Times New Roman" w:hAnsi="Times New Roman"/>
          <w:spacing w:val="32"/>
        </w:rPr>
        <w:t xml:space="preserve"> </w:t>
      </w:r>
      <w:proofErr w:type="spellStart"/>
      <w:r w:rsidRPr="00FB5D7E">
        <w:rPr>
          <w:rFonts w:ascii="Times New Roman" w:hAnsi="Times New Roman"/>
        </w:rPr>
        <w:t>документыоформляются</w:t>
      </w:r>
      <w:proofErr w:type="spellEnd"/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части,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относящейся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к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соответствующему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этапу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строительства,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>реконструкции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капитального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строительства.</w:t>
      </w:r>
      <w:r w:rsidRPr="00FB5D7E">
        <w:rPr>
          <w:rFonts w:ascii="Times New Roman" w:hAnsi="Times New Roman"/>
          <w:spacing w:val="1"/>
        </w:rPr>
        <w:t xml:space="preserve"> </w:t>
      </w:r>
      <w:proofErr w:type="gramStart"/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указанном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случае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  <w:spacing w:val="-1"/>
        </w:rPr>
        <w:t>заявлении</w:t>
      </w:r>
      <w:r w:rsidRPr="00FB5D7E">
        <w:rPr>
          <w:rFonts w:ascii="Times New Roman" w:hAnsi="Times New Roman"/>
          <w:spacing w:val="-16"/>
        </w:rPr>
        <w:t xml:space="preserve"> </w:t>
      </w:r>
      <w:r w:rsidRPr="00FB5D7E">
        <w:rPr>
          <w:rFonts w:ascii="Times New Roman" w:hAnsi="Times New Roman"/>
          <w:spacing w:val="-1"/>
        </w:rPr>
        <w:t>о</w:t>
      </w:r>
      <w:r w:rsidRPr="00FB5D7E">
        <w:rPr>
          <w:rFonts w:ascii="Times New Roman" w:hAnsi="Times New Roman"/>
          <w:spacing w:val="-14"/>
        </w:rPr>
        <w:t xml:space="preserve"> </w:t>
      </w:r>
      <w:r w:rsidRPr="00FB5D7E">
        <w:rPr>
          <w:rFonts w:ascii="Times New Roman" w:hAnsi="Times New Roman"/>
        </w:rPr>
        <w:t>выдаче</w:t>
      </w:r>
      <w:r w:rsidRPr="00FB5D7E">
        <w:rPr>
          <w:rFonts w:ascii="Times New Roman" w:hAnsi="Times New Roman"/>
          <w:spacing w:val="-16"/>
        </w:rPr>
        <w:t xml:space="preserve"> </w:t>
      </w:r>
      <w:r w:rsidRPr="00FB5D7E">
        <w:rPr>
          <w:rFonts w:ascii="Times New Roman" w:hAnsi="Times New Roman"/>
        </w:rPr>
        <w:t>разрешения</w:t>
      </w:r>
      <w:r w:rsidRPr="00FB5D7E">
        <w:rPr>
          <w:rFonts w:ascii="Times New Roman" w:hAnsi="Times New Roman"/>
          <w:spacing w:val="-17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-16"/>
        </w:rPr>
        <w:t xml:space="preserve"> </w:t>
      </w:r>
      <w:r w:rsidRPr="00FB5D7E">
        <w:rPr>
          <w:rFonts w:ascii="Times New Roman" w:hAnsi="Times New Roman"/>
        </w:rPr>
        <w:t>ввод</w:t>
      </w:r>
      <w:r w:rsidRPr="00FB5D7E">
        <w:rPr>
          <w:rFonts w:ascii="Times New Roman" w:hAnsi="Times New Roman"/>
          <w:spacing w:val="-17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-16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16"/>
        </w:rPr>
        <w:t xml:space="preserve"> </w:t>
      </w:r>
      <w:r w:rsidRPr="00FB5D7E">
        <w:rPr>
          <w:rFonts w:ascii="Times New Roman" w:hAnsi="Times New Roman"/>
        </w:rPr>
        <w:t>эксплуатацию</w:t>
      </w:r>
      <w:proofErr w:type="gramEnd"/>
      <w:r w:rsidRPr="00FB5D7E">
        <w:rPr>
          <w:rFonts w:ascii="Times New Roman" w:hAnsi="Times New Roman"/>
          <w:spacing w:val="-17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16"/>
        </w:rPr>
        <w:t xml:space="preserve"> </w:t>
      </w:r>
      <w:r w:rsidRPr="00FB5D7E">
        <w:rPr>
          <w:rFonts w:ascii="Times New Roman" w:hAnsi="Times New Roman"/>
        </w:rPr>
        <w:t>отношении</w:t>
      </w:r>
      <w:r w:rsidRPr="00FB5D7E">
        <w:rPr>
          <w:rFonts w:ascii="Times New Roman" w:hAnsi="Times New Roman"/>
          <w:spacing w:val="-15"/>
        </w:rPr>
        <w:t xml:space="preserve"> </w:t>
      </w:r>
      <w:r w:rsidRPr="00FB5D7E">
        <w:rPr>
          <w:rFonts w:ascii="Times New Roman" w:hAnsi="Times New Roman"/>
        </w:rPr>
        <w:t>этапа</w:t>
      </w:r>
      <w:r w:rsidRPr="00FB5D7E">
        <w:rPr>
          <w:rFonts w:ascii="Times New Roman" w:hAnsi="Times New Roman"/>
          <w:spacing w:val="-68"/>
        </w:rPr>
        <w:t xml:space="preserve">  </w:t>
      </w:r>
      <w:r w:rsidRPr="00FB5D7E">
        <w:rPr>
          <w:rFonts w:ascii="Times New Roman" w:hAnsi="Times New Roman"/>
        </w:rPr>
        <w:t>строительства, реконструкции объекта капитального строительства указываются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сведения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ранее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выданных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разрешениях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ввод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эксплуатацию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отношении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этапа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строительства,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реконструкции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капитального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строительства</w:t>
      </w:r>
      <w:r w:rsidRPr="00FB5D7E">
        <w:rPr>
          <w:rFonts w:ascii="Times New Roman" w:hAnsi="Times New Roman"/>
          <w:spacing w:val="-2"/>
        </w:rPr>
        <w:t xml:space="preserve"> </w:t>
      </w:r>
      <w:r w:rsidRPr="00FB5D7E">
        <w:rPr>
          <w:rFonts w:ascii="Times New Roman" w:hAnsi="Times New Roman"/>
        </w:rPr>
        <w:t>(при</w:t>
      </w:r>
      <w:r w:rsidRPr="00FB5D7E">
        <w:rPr>
          <w:rFonts w:ascii="Times New Roman" w:hAnsi="Times New Roman"/>
          <w:spacing w:val="-3"/>
        </w:rPr>
        <w:t xml:space="preserve"> </w:t>
      </w:r>
      <w:r w:rsidRPr="00FB5D7E">
        <w:rPr>
          <w:rFonts w:ascii="Times New Roman" w:hAnsi="Times New Roman"/>
        </w:rPr>
        <w:t>наличии).</w:t>
      </w:r>
    </w:p>
    <w:p w:rsidR="00E57C0F" w:rsidRDefault="001B3E7D" w:rsidP="00E57C0F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 xml:space="preserve">Непредставление (несвоевременное) представление </w:t>
      </w:r>
      <w:r w:rsidRPr="00FB5D7E">
        <w:rPr>
          <w:spacing w:val="-1"/>
          <w:sz w:val="24"/>
        </w:rPr>
        <w:t>органами</w:t>
      </w:r>
      <w:r w:rsidRPr="00FB5D7E">
        <w:rPr>
          <w:spacing w:val="-15"/>
          <w:sz w:val="24"/>
        </w:rPr>
        <w:t xml:space="preserve"> </w:t>
      </w:r>
      <w:r w:rsidRPr="00FB5D7E">
        <w:rPr>
          <w:spacing w:val="-1"/>
          <w:sz w:val="24"/>
        </w:rPr>
        <w:t>местного</w:t>
      </w:r>
      <w:r w:rsidRPr="00FB5D7E">
        <w:rPr>
          <w:spacing w:val="-18"/>
          <w:sz w:val="24"/>
        </w:rPr>
        <w:t xml:space="preserve"> </w:t>
      </w:r>
      <w:r w:rsidRPr="00FB5D7E">
        <w:rPr>
          <w:spacing w:val="-1"/>
          <w:sz w:val="24"/>
        </w:rPr>
        <w:t>самоуправления,</w:t>
      </w:r>
      <w:r w:rsidRPr="00FB5D7E">
        <w:rPr>
          <w:spacing w:val="-18"/>
          <w:sz w:val="24"/>
        </w:rPr>
        <w:t xml:space="preserve"> </w:t>
      </w:r>
      <w:r w:rsidRPr="00FB5D7E">
        <w:rPr>
          <w:sz w:val="24"/>
        </w:rPr>
        <w:t>организациями</w:t>
      </w:r>
      <w:r w:rsidRPr="00FB5D7E">
        <w:rPr>
          <w:spacing w:val="-18"/>
          <w:sz w:val="24"/>
        </w:rPr>
        <w:t xml:space="preserve"> </w:t>
      </w:r>
      <w:r w:rsidRPr="00FB5D7E">
        <w:rPr>
          <w:sz w:val="24"/>
        </w:rPr>
        <w:t>находящихся</w:t>
      </w:r>
      <w:r w:rsidRPr="00FB5D7E">
        <w:rPr>
          <w:spacing w:val="-67"/>
          <w:sz w:val="24"/>
        </w:rPr>
        <w:t xml:space="preserve">  </w:t>
      </w:r>
      <w:r w:rsidRPr="00FB5D7E">
        <w:rPr>
          <w:sz w:val="24"/>
        </w:rPr>
        <w:t>в их распоряжении документов и информации не может являться основанием 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отказа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выдаче разрешения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на ввод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эксплуатацию.</w:t>
      </w:r>
    </w:p>
    <w:p w:rsidR="00E57C0F" w:rsidRPr="00E57C0F" w:rsidRDefault="00E57C0F" w:rsidP="00E57C0F">
      <w:pPr>
        <w:pStyle w:val="a5"/>
        <w:tabs>
          <w:tab w:val="num" w:pos="0"/>
        </w:tabs>
        <w:ind w:right="345" w:firstLine="567"/>
        <w:jc w:val="both"/>
        <w:rPr>
          <w:b/>
          <w:bCs/>
          <w:sz w:val="24"/>
        </w:rPr>
      </w:pPr>
      <w:r w:rsidRPr="00E57C0F">
        <w:rPr>
          <w:b/>
          <w:bCs/>
          <w:sz w:val="24"/>
        </w:rPr>
        <w:t xml:space="preserve">2.5.3 </w:t>
      </w:r>
      <w:r w:rsidR="001B3E7D" w:rsidRPr="00E57C0F">
        <w:rPr>
          <w:b/>
          <w:bCs/>
          <w:sz w:val="24"/>
        </w:rPr>
        <w:t>При предоставлении муниципальной услуги запрещается требовать от заявителя:</w:t>
      </w:r>
    </w:p>
    <w:p w:rsidR="001B3E7D" w:rsidRPr="00E57C0F" w:rsidRDefault="00E57C0F" w:rsidP="00E57C0F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>
        <w:rPr>
          <w:bCs/>
          <w:sz w:val="24"/>
        </w:rPr>
        <w:t>- п</w:t>
      </w:r>
      <w:r w:rsidR="001B3E7D" w:rsidRPr="00E57C0F">
        <w:rPr>
          <w:bCs/>
          <w:sz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B3E7D" w:rsidRPr="00FB5D7E" w:rsidRDefault="00E57C0F" w:rsidP="001B3E7D">
      <w:pPr>
        <w:ind w:firstLine="709"/>
        <w:jc w:val="both"/>
        <w:rPr>
          <w:bCs/>
        </w:rPr>
      </w:pPr>
      <w:proofErr w:type="gramStart"/>
      <w:r>
        <w:rPr>
          <w:bCs/>
        </w:rPr>
        <w:t>- п</w:t>
      </w:r>
      <w:r w:rsidR="001B3E7D" w:rsidRPr="00FB5D7E">
        <w:rPr>
          <w:bCs/>
        </w:rPr>
        <w:t xml:space="preserve">редставления документов и информации, которые в соответствии с нормативными правовыми актами Российской Федерации и Удмуртской Республики, находятся в распоряжении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</w:t>
      </w:r>
      <w:r w:rsidR="001B3E7D" w:rsidRPr="00FB5D7E">
        <w:rPr>
          <w:bCs/>
        </w:rPr>
        <w:lastRenderedPageBreak/>
        <w:t>№ 210-ФЗ «Об организации предоставления государственных и муниципальных</w:t>
      </w:r>
      <w:proofErr w:type="gramEnd"/>
      <w:r w:rsidR="001B3E7D" w:rsidRPr="00FB5D7E">
        <w:rPr>
          <w:bCs/>
        </w:rPr>
        <w:t xml:space="preserve"> </w:t>
      </w:r>
      <w:proofErr w:type="gramStart"/>
      <w:r w:rsidR="001B3E7D" w:rsidRPr="00FB5D7E">
        <w:rPr>
          <w:bCs/>
        </w:rPr>
        <w:t>услуг» (далее – Федеральный закон № 210-ФЗ);</w:t>
      </w:r>
      <w:proofErr w:type="gramEnd"/>
    </w:p>
    <w:p w:rsidR="001B3E7D" w:rsidRPr="00FB5D7E" w:rsidRDefault="00E57C0F" w:rsidP="001B3E7D">
      <w:pPr>
        <w:ind w:firstLine="709"/>
        <w:jc w:val="both"/>
        <w:rPr>
          <w:bCs/>
        </w:rPr>
      </w:pPr>
      <w:r>
        <w:rPr>
          <w:bCs/>
        </w:rPr>
        <w:t>- п</w:t>
      </w:r>
      <w:r w:rsidR="001B3E7D" w:rsidRPr="00FB5D7E">
        <w:rPr>
          <w:bCs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B3E7D" w:rsidRPr="00FB5D7E" w:rsidRDefault="00E57C0F" w:rsidP="001B3E7D">
      <w:pPr>
        <w:ind w:firstLine="709"/>
        <w:jc w:val="both"/>
        <w:rPr>
          <w:bCs/>
        </w:rPr>
      </w:pPr>
      <w:r>
        <w:rPr>
          <w:bCs/>
        </w:rPr>
        <w:t xml:space="preserve">а) </w:t>
      </w:r>
      <w:r w:rsidR="001B3E7D" w:rsidRPr="00FB5D7E">
        <w:rPr>
          <w:bCs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1B3E7D" w:rsidRPr="00FB5D7E" w:rsidRDefault="00E57C0F" w:rsidP="001B3E7D">
      <w:pPr>
        <w:ind w:firstLine="709"/>
        <w:jc w:val="both"/>
        <w:rPr>
          <w:bCs/>
        </w:rPr>
      </w:pPr>
      <w:r>
        <w:rPr>
          <w:bCs/>
        </w:rPr>
        <w:t xml:space="preserve">б) </w:t>
      </w:r>
      <w:r w:rsidR="001B3E7D" w:rsidRPr="00FB5D7E">
        <w:rPr>
          <w:bCs/>
        </w:rPr>
        <w:t>наличие ошибок в уведомлении о сносе, уведомлении о завершении сноса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B3E7D" w:rsidRPr="00FB5D7E" w:rsidRDefault="00E57C0F" w:rsidP="001B3E7D">
      <w:pPr>
        <w:ind w:firstLine="709"/>
        <w:jc w:val="both"/>
        <w:rPr>
          <w:bCs/>
        </w:rPr>
      </w:pPr>
      <w:r>
        <w:rPr>
          <w:bCs/>
        </w:rPr>
        <w:t xml:space="preserve">в) </w:t>
      </w:r>
      <w:r w:rsidR="001B3E7D" w:rsidRPr="00FB5D7E">
        <w:rPr>
          <w:bCs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794C" w:rsidRDefault="00E57C0F" w:rsidP="001B3E7D">
      <w:pPr>
        <w:ind w:right="345" w:firstLine="567"/>
        <w:jc w:val="both"/>
        <w:rPr>
          <w:bCs/>
        </w:rPr>
      </w:pPr>
      <w:r>
        <w:rPr>
          <w:bCs/>
        </w:rPr>
        <w:t xml:space="preserve">  </w:t>
      </w:r>
      <w:proofErr w:type="gramStart"/>
      <w:r>
        <w:rPr>
          <w:bCs/>
        </w:rPr>
        <w:t xml:space="preserve">г) </w:t>
      </w:r>
      <w:r w:rsidR="001B3E7D" w:rsidRPr="00FB5D7E">
        <w:rPr>
          <w:bCs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</w:t>
      </w:r>
      <w:proofErr w:type="gramEnd"/>
      <w:r w:rsidR="001B3E7D" w:rsidRPr="00FB5D7E">
        <w:rPr>
          <w:bCs/>
        </w:rPr>
        <w:t xml:space="preserve"> </w:t>
      </w:r>
      <w:proofErr w:type="gramStart"/>
      <w:r w:rsidR="001B3E7D" w:rsidRPr="00FB5D7E">
        <w:rPr>
          <w:bCs/>
        </w:rPr>
        <w:t>отказе</w:t>
      </w:r>
      <w:proofErr w:type="gramEnd"/>
      <w:r w:rsidR="001B3E7D" w:rsidRPr="00FB5D7E">
        <w:rPr>
          <w:bCs/>
        </w:rPr>
        <w:t xml:space="preserve">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3427E" w:rsidRDefault="0093427E" w:rsidP="00E57C0F">
      <w:pPr>
        <w:ind w:right="345"/>
        <w:jc w:val="both"/>
      </w:pPr>
    </w:p>
    <w:p w:rsidR="005C1160" w:rsidRPr="00FB5D7E" w:rsidRDefault="005C1160" w:rsidP="005C1160">
      <w:pPr>
        <w:pStyle w:val="11"/>
        <w:ind w:left="0" w:right="345" w:firstLine="567"/>
        <w:jc w:val="both"/>
        <w:rPr>
          <w:sz w:val="24"/>
          <w:szCs w:val="24"/>
        </w:rPr>
      </w:pPr>
      <w:r>
        <w:rPr>
          <w:sz w:val="24"/>
          <w:szCs w:val="24"/>
        </w:rPr>
        <w:t>2.6</w:t>
      </w:r>
      <w:r w:rsidRPr="00FB5D7E">
        <w:rPr>
          <w:b w:val="0"/>
          <w:sz w:val="24"/>
          <w:szCs w:val="24"/>
        </w:rPr>
        <w:t xml:space="preserve"> </w:t>
      </w:r>
      <w:r w:rsidRPr="00FB5D7E">
        <w:rPr>
          <w:sz w:val="24"/>
          <w:szCs w:val="24"/>
        </w:rPr>
        <w:t>Исчерпывающий перечень оснований для отказа в приеме документов</w:t>
      </w:r>
      <w:r>
        <w:rPr>
          <w:sz w:val="24"/>
          <w:szCs w:val="24"/>
        </w:rPr>
        <w:t xml:space="preserve">, </w:t>
      </w:r>
      <w:r w:rsidRPr="005C1160">
        <w:rPr>
          <w:sz w:val="24"/>
          <w:szCs w:val="24"/>
        </w:rPr>
        <w:t xml:space="preserve">необходимых для предоставления </w:t>
      </w:r>
      <w:r w:rsidRPr="00FB5D7E">
        <w:rPr>
          <w:sz w:val="24"/>
          <w:szCs w:val="24"/>
        </w:rPr>
        <w:t>муниципальной услуги</w:t>
      </w:r>
    </w:p>
    <w:p w:rsidR="005C1160" w:rsidRPr="00FB5D7E" w:rsidRDefault="005C1160" w:rsidP="005C1160">
      <w:pPr>
        <w:pStyle w:val="ab"/>
        <w:numPr>
          <w:ilvl w:val="1"/>
          <w:numId w:val="3"/>
        </w:numPr>
        <w:tabs>
          <w:tab w:val="clear" w:pos="360"/>
          <w:tab w:val="num" w:pos="0"/>
          <w:tab w:val="left" w:pos="567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Исчерпывающий перечень оснований для отказа в приеме документов,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 xml:space="preserve">указанных в пункте </w:t>
      </w:r>
      <w:r w:rsidR="007C1148">
        <w:rPr>
          <w:rFonts w:ascii="Times New Roman" w:hAnsi="Times New Roman"/>
        </w:rPr>
        <w:t>2.5.2</w:t>
      </w:r>
      <w:r w:rsidRPr="00FB5D7E">
        <w:rPr>
          <w:rFonts w:ascii="Times New Roman" w:hAnsi="Times New Roman"/>
        </w:rPr>
        <w:t xml:space="preserve"> настоящего Административного регламента, в том числе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представленных в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электронной форме:</w:t>
      </w:r>
    </w:p>
    <w:p w:rsidR="005C1160" w:rsidRPr="00FB5D7E" w:rsidRDefault="005C1160" w:rsidP="005C1160">
      <w:pPr>
        <w:pStyle w:val="a5"/>
        <w:tabs>
          <w:tab w:val="num" w:pos="0"/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а)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представлено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5"/>
          <w:sz w:val="24"/>
        </w:rPr>
        <w:t xml:space="preserve"> </w:t>
      </w:r>
      <w:r w:rsidRPr="00FB5D7E">
        <w:rPr>
          <w:sz w:val="24"/>
        </w:rPr>
        <w:t>орган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местного</w:t>
      </w:r>
      <w:r w:rsidRPr="00FB5D7E">
        <w:rPr>
          <w:spacing w:val="-13"/>
          <w:sz w:val="24"/>
        </w:rPr>
        <w:t xml:space="preserve"> </w:t>
      </w:r>
      <w:r w:rsidRPr="00FB5D7E">
        <w:rPr>
          <w:sz w:val="24"/>
        </w:rPr>
        <w:t>самоуправления</w:t>
      </w:r>
      <w:r w:rsidRPr="00FB5D7E">
        <w:rPr>
          <w:spacing w:val="-15"/>
          <w:sz w:val="24"/>
        </w:rPr>
        <w:t xml:space="preserve"> </w:t>
      </w:r>
      <w:r w:rsidRPr="00FB5D7E">
        <w:rPr>
          <w:sz w:val="24"/>
        </w:rPr>
        <w:t xml:space="preserve">или 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организацию,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полномочия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которых не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входит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предоставление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услуги;</w:t>
      </w:r>
    </w:p>
    <w:p w:rsidR="005C1160" w:rsidRPr="00FB5D7E" w:rsidRDefault="005C1160" w:rsidP="005C1160">
      <w:pPr>
        <w:pStyle w:val="a5"/>
        <w:tabs>
          <w:tab w:val="num" w:pos="0"/>
          <w:tab w:val="left" w:pos="567"/>
        </w:tabs>
        <w:spacing w:before="1"/>
        <w:ind w:right="345" w:firstLine="567"/>
        <w:jc w:val="both"/>
        <w:rPr>
          <w:sz w:val="24"/>
        </w:rPr>
      </w:pPr>
      <w:r w:rsidRPr="00FB5D7E">
        <w:rPr>
          <w:sz w:val="24"/>
        </w:rPr>
        <w:t>б)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неполное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заполнение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полей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числе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интерактивной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форме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Едином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портале,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региональном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портале;</w:t>
      </w:r>
    </w:p>
    <w:p w:rsidR="005C1160" w:rsidRPr="00FB5D7E" w:rsidRDefault="005C1160" w:rsidP="005C1160">
      <w:pPr>
        <w:pStyle w:val="a5"/>
        <w:tabs>
          <w:tab w:val="num" w:pos="0"/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в) непредставление документов;</w:t>
      </w:r>
    </w:p>
    <w:p w:rsidR="005C1160" w:rsidRPr="00FB5D7E" w:rsidRDefault="005C1160" w:rsidP="005C1160">
      <w:pPr>
        <w:pStyle w:val="a5"/>
        <w:tabs>
          <w:tab w:val="num" w:pos="0"/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г)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представленные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утратили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силу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день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получением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(документ,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удостоверяющий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личность;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удостоверяющий полномочия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представителя заявителя, в случае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обращения за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получением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услуги</w:t>
      </w:r>
      <w:r w:rsidRPr="00FB5D7E">
        <w:rPr>
          <w:spacing w:val="2"/>
          <w:sz w:val="24"/>
        </w:rPr>
        <w:t xml:space="preserve"> </w:t>
      </w:r>
      <w:r w:rsidRPr="00FB5D7E">
        <w:rPr>
          <w:sz w:val="24"/>
        </w:rPr>
        <w:t>указанным лицом);</w:t>
      </w:r>
    </w:p>
    <w:p w:rsidR="005C1160" w:rsidRPr="00FB5D7E" w:rsidRDefault="005C1160" w:rsidP="005C1160">
      <w:pPr>
        <w:pStyle w:val="a5"/>
        <w:tabs>
          <w:tab w:val="num" w:pos="0"/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д)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представленные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документы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содержат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подчистки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исправления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текста;</w:t>
      </w:r>
    </w:p>
    <w:p w:rsidR="005C1160" w:rsidRPr="00FB5D7E" w:rsidRDefault="005C1160" w:rsidP="005C1160">
      <w:pPr>
        <w:pStyle w:val="a5"/>
        <w:tabs>
          <w:tab w:val="num" w:pos="0"/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ж)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документы,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указанные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подпунктах</w:t>
      </w:r>
      <w:r w:rsidRPr="00FB5D7E">
        <w:rPr>
          <w:spacing w:val="1"/>
          <w:sz w:val="24"/>
        </w:rPr>
        <w:t xml:space="preserve"> </w:t>
      </w:r>
      <w:r w:rsidRPr="007C1148">
        <w:rPr>
          <w:sz w:val="24"/>
        </w:rPr>
        <w:t>"б" - "д"</w:t>
      </w:r>
      <w:r w:rsidRPr="007C1148">
        <w:rPr>
          <w:spacing w:val="1"/>
          <w:sz w:val="24"/>
        </w:rPr>
        <w:t xml:space="preserve"> </w:t>
      </w:r>
      <w:r w:rsidRPr="007C1148">
        <w:rPr>
          <w:sz w:val="24"/>
        </w:rPr>
        <w:t>пункта</w:t>
      </w:r>
      <w:r w:rsidRPr="007C1148">
        <w:rPr>
          <w:spacing w:val="1"/>
          <w:sz w:val="24"/>
        </w:rPr>
        <w:t xml:space="preserve"> </w:t>
      </w:r>
      <w:r w:rsidRPr="007C1148">
        <w:rPr>
          <w:sz w:val="24"/>
        </w:rPr>
        <w:t>2.</w:t>
      </w:r>
      <w:r w:rsidR="007C1148">
        <w:rPr>
          <w:sz w:val="24"/>
        </w:rPr>
        <w:t>5.1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настоящего</w:t>
      </w:r>
      <w:r w:rsidRPr="00FB5D7E">
        <w:rPr>
          <w:spacing w:val="1"/>
          <w:sz w:val="24"/>
        </w:rPr>
        <w:t xml:space="preserve"> </w:t>
      </w:r>
      <w:r w:rsidRPr="00FB5D7E">
        <w:rPr>
          <w:spacing w:val="-1"/>
          <w:sz w:val="24"/>
        </w:rPr>
        <w:t>Административного</w:t>
      </w:r>
      <w:r w:rsidRPr="00FB5D7E">
        <w:rPr>
          <w:spacing w:val="-16"/>
          <w:sz w:val="24"/>
        </w:rPr>
        <w:t xml:space="preserve"> </w:t>
      </w:r>
      <w:r w:rsidRPr="00FB5D7E">
        <w:rPr>
          <w:spacing w:val="-1"/>
          <w:sz w:val="24"/>
        </w:rPr>
        <w:t>регламента,</w:t>
      </w:r>
      <w:r w:rsidRPr="00FB5D7E">
        <w:rPr>
          <w:spacing w:val="-15"/>
          <w:sz w:val="24"/>
        </w:rPr>
        <w:t xml:space="preserve"> </w:t>
      </w:r>
      <w:r w:rsidRPr="00FB5D7E">
        <w:rPr>
          <w:sz w:val="24"/>
        </w:rPr>
        <w:t>представлены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5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форме</w:t>
      </w:r>
      <w:r w:rsidRPr="00FB5D7E">
        <w:rPr>
          <w:spacing w:val="-15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-17"/>
          <w:sz w:val="24"/>
        </w:rPr>
        <w:t xml:space="preserve"> </w:t>
      </w:r>
      <w:r w:rsidRPr="00FB5D7E">
        <w:rPr>
          <w:sz w:val="24"/>
        </w:rPr>
        <w:t>нарушением</w:t>
      </w:r>
      <w:r w:rsidR="007C1148">
        <w:rPr>
          <w:sz w:val="24"/>
        </w:rPr>
        <w:t xml:space="preserve"> </w:t>
      </w:r>
      <w:r w:rsidRPr="00FB5D7E">
        <w:rPr>
          <w:spacing w:val="-67"/>
          <w:sz w:val="24"/>
        </w:rPr>
        <w:t xml:space="preserve">  </w:t>
      </w:r>
      <w:r w:rsidRPr="00FB5D7E">
        <w:rPr>
          <w:sz w:val="24"/>
        </w:rPr>
        <w:t>требований;</w:t>
      </w:r>
    </w:p>
    <w:p w:rsidR="005C1160" w:rsidRPr="00FB5D7E" w:rsidRDefault="005C1160" w:rsidP="005C1160">
      <w:pPr>
        <w:pStyle w:val="a5"/>
        <w:tabs>
          <w:tab w:val="num" w:pos="0"/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з) выявлено несоблюдение установленных статьей 11 Федерального закона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"Об электронной подписи" условий признания квалифицированной 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pacing w:val="-1"/>
          <w:sz w:val="24"/>
        </w:rPr>
        <w:t>подписи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действительной</w:t>
      </w:r>
      <w:r w:rsidRPr="00FB5D7E">
        <w:rPr>
          <w:spacing w:val="-17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документах,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представленных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форме.</w:t>
      </w:r>
    </w:p>
    <w:p w:rsidR="005C1160" w:rsidRPr="00FB5D7E" w:rsidRDefault="005C1160" w:rsidP="005C1160">
      <w:pPr>
        <w:pStyle w:val="ab"/>
        <w:numPr>
          <w:ilvl w:val="1"/>
          <w:numId w:val="3"/>
        </w:numPr>
        <w:tabs>
          <w:tab w:val="clear" w:pos="360"/>
          <w:tab w:val="num" w:pos="0"/>
          <w:tab w:val="left" w:pos="567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Решение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отказе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приеме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документов,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указанных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пункте</w:t>
      </w:r>
      <w:r w:rsidRPr="00FB5D7E">
        <w:rPr>
          <w:rFonts w:ascii="Times New Roman" w:hAnsi="Times New Roman"/>
          <w:spacing w:val="1"/>
        </w:rPr>
        <w:t xml:space="preserve"> </w:t>
      </w:r>
      <w:r w:rsidR="007C1148" w:rsidRPr="007C1148">
        <w:rPr>
          <w:rFonts w:ascii="Times New Roman" w:hAnsi="Times New Roman"/>
        </w:rPr>
        <w:t>2.5.1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настоящего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Административного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регламента,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оформляется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форме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согласно</w:t>
      </w:r>
      <w:r w:rsidRPr="00FB5D7E">
        <w:rPr>
          <w:rFonts w:ascii="Times New Roman" w:hAnsi="Times New Roman"/>
          <w:spacing w:val="1"/>
        </w:rPr>
        <w:t xml:space="preserve"> </w:t>
      </w:r>
      <w:r w:rsidRPr="000A5CB1">
        <w:rPr>
          <w:rFonts w:ascii="Times New Roman" w:hAnsi="Times New Roman"/>
        </w:rPr>
        <w:t>Приложению</w:t>
      </w:r>
      <w:r w:rsidRPr="000A5CB1">
        <w:rPr>
          <w:rFonts w:ascii="Times New Roman" w:hAnsi="Times New Roman"/>
          <w:spacing w:val="-2"/>
        </w:rPr>
        <w:t xml:space="preserve"> </w:t>
      </w:r>
      <w:r w:rsidRPr="000A5CB1">
        <w:rPr>
          <w:rFonts w:ascii="Times New Roman" w:hAnsi="Times New Roman"/>
        </w:rPr>
        <w:t>№</w:t>
      </w:r>
      <w:r w:rsidR="00452D2D" w:rsidRPr="000A5CB1">
        <w:rPr>
          <w:rFonts w:ascii="Times New Roman" w:hAnsi="Times New Roman"/>
          <w:spacing w:val="-1"/>
        </w:rPr>
        <w:t xml:space="preserve"> </w:t>
      </w:r>
      <w:r w:rsidRPr="000A5CB1">
        <w:rPr>
          <w:rFonts w:ascii="Times New Roman" w:hAnsi="Times New Roman"/>
        </w:rPr>
        <w:t>2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к</w:t>
      </w:r>
      <w:r w:rsidRPr="00FB5D7E">
        <w:rPr>
          <w:rFonts w:ascii="Times New Roman" w:hAnsi="Times New Roman"/>
          <w:spacing w:val="-4"/>
        </w:rPr>
        <w:t xml:space="preserve"> </w:t>
      </w:r>
      <w:r w:rsidRPr="00FB5D7E">
        <w:rPr>
          <w:rFonts w:ascii="Times New Roman" w:hAnsi="Times New Roman"/>
        </w:rPr>
        <w:t>настоящему</w:t>
      </w:r>
      <w:r w:rsidRPr="00FB5D7E">
        <w:rPr>
          <w:rFonts w:ascii="Times New Roman" w:hAnsi="Times New Roman"/>
          <w:spacing w:val="-3"/>
        </w:rPr>
        <w:t xml:space="preserve"> </w:t>
      </w:r>
      <w:r w:rsidRPr="00FB5D7E">
        <w:rPr>
          <w:rFonts w:ascii="Times New Roman" w:hAnsi="Times New Roman"/>
        </w:rPr>
        <w:t>Административному</w:t>
      </w:r>
      <w:r w:rsidRPr="00FB5D7E">
        <w:rPr>
          <w:rFonts w:ascii="Times New Roman" w:hAnsi="Times New Roman"/>
          <w:spacing w:val="-5"/>
        </w:rPr>
        <w:t xml:space="preserve"> </w:t>
      </w:r>
      <w:r w:rsidRPr="00FB5D7E">
        <w:rPr>
          <w:rFonts w:ascii="Times New Roman" w:hAnsi="Times New Roman"/>
        </w:rPr>
        <w:t>регламенту.</w:t>
      </w:r>
    </w:p>
    <w:p w:rsidR="005C1160" w:rsidRPr="00FB5D7E" w:rsidRDefault="005C1160" w:rsidP="005C1160">
      <w:pPr>
        <w:pStyle w:val="ab"/>
        <w:numPr>
          <w:ilvl w:val="1"/>
          <w:numId w:val="3"/>
        </w:numPr>
        <w:tabs>
          <w:tab w:val="clear" w:pos="360"/>
          <w:tab w:val="num" w:pos="0"/>
          <w:tab w:val="left" w:pos="567"/>
          <w:tab w:val="left" w:pos="1576"/>
        </w:tabs>
        <w:adjustRightInd/>
        <w:spacing w:before="1"/>
        <w:ind w:left="0" w:right="345" w:firstLine="567"/>
        <w:contextualSpacing w:val="0"/>
        <w:jc w:val="both"/>
        <w:rPr>
          <w:rFonts w:ascii="Times New Roman" w:hAnsi="Times New Roman"/>
        </w:rPr>
      </w:pPr>
      <w:proofErr w:type="gramStart"/>
      <w:r w:rsidRPr="00FB5D7E">
        <w:rPr>
          <w:rFonts w:ascii="Times New Roman" w:hAnsi="Times New Roman"/>
        </w:rPr>
        <w:t>Решение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отказе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приеме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документов,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указанных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пункте</w:t>
      </w:r>
      <w:r w:rsidRPr="00FB5D7E">
        <w:rPr>
          <w:rFonts w:ascii="Times New Roman" w:hAnsi="Times New Roman"/>
          <w:spacing w:val="1"/>
        </w:rPr>
        <w:t xml:space="preserve"> </w:t>
      </w:r>
      <w:r w:rsidR="000A5CB1" w:rsidRPr="007C1148">
        <w:rPr>
          <w:rFonts w:ascii="Times New Roman" w:hAnsi="Times New Roman"/>
        </w:rPr>
        <w:t>2.5.1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настоящего Административного регламента, направляется заявителю способом,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определенным заявителем в заявлении о выдаче разрешения на ввод объекта 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эксплуатацию, не позднее рабочего дня, следующего за днем получения такого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 xml:space="preserve">заявления, либо выдается в день личного обращения за </w:t>
      </w:r>
      <w:r w:rsidRPr="00FB5D7E">
        <w:rPr>
          <w:rFonts w:ascii="Times New Roman" w:hAnsi="Times New Roman"/>
        </w:rPr>
        <w:lastRenderedPageBreak/>
        <w:t>получением указанного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решения в многофункциональный центр, выбранный при подаче заявления, или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уполномоченный орган государственной власти</w:t>
      </w:r>
      <w:proofErr w:type="gramEnd"/>
      <w:r w:rsidRPr="00FB5D7E">
        <w:rPr>
          <w:rFonts w:ascii="Times New Roman" w:hAnsi="Times New Roman"/>
        </w:rPr>
        <w:t>, орган местного самоуправления,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организацию.</w:t>
      </w:r>
    </w:p>
    <w:p w:rsidR="00D92BAF" w:rsidRDefault="005C1160" w:rsidP="005C1160">
      <w:pPr>
        <w:ind w:right="345" w:firstLine="567"/>
        <w:jc w:val="both"/>
      </w:pPr>
      <w:r w:rsidRPr="00FB5D7E">
        <w:t>Отказ</w:t>
      </w:r>
      <w:r w:rsidRPr="00FB5D7E">
        <w:rPr>
          <w:spacing w:val="1"/>
        </w:rPr>
        <w:t xml:space="preserve"> </w:t>
      </w:r>
      <w:r w:rsidRPr="00FB5D7E">
        <w:t>в</w:t>
      </w:r>
      <w:r w:rsidRPr="00FB5D7E">
        <w:rPr>
          <w:spacing w:val="1"/>
        </w:rPr>
        <w:t xml:space="preserve"> </w:t>
      </w:r>
      <w:r w:rsidRPr="00FB5D7E">
        <w:t>приеме</w:t>
      </w:r>
      <w:r w:rsidRPr="00FB5D7E">
        <w:rPr>
          <w:spacing w:val="1"/>
        </w:rPr>
        <w:t xml:space="preserve"> </w:t>
      </w:r>
      <w:r w:rsidRPr="00FB5D7E">
        <w:t>документов,</w:t>
      </w:r>
      <w:r w:rsidRPr="00FB5D7E">
        <w:rPr>
          <w:spacing w:val="1"/>
        </w:rPr>
        <w:t xml:space="preserve"> </w:t>
      </w:r>
      <w:r w:rsidRPr="00FB5D7E">
        <w:t>указанных</w:t>
      </w:r>
      <w:r w:rsidRPr="00FB5D7E">
        <w:rPr>
          <w:spacing w:val="1"/>
        </w:rPr>
        <w:t xml:space="preserve"> </w:t>
      </w:r>
      <w:r w:rsidRPr="00FB5D7E">
        <w:t>в</w:t>
      </w:r>
      <w:r w:rsidRPr="00FB5D7E">
        <w:rPr>
          <w:spacing w:val="1"/>
        </w:rPr>
        <w:t xml:space="preserve"> </w:t>
      </w:r>
      <w:r w:rsidRPr="00FB5D7E">
        <w:t>пункте</w:t>
      </w:r>
      <w:r w:rsidRPr="00FB5D7E">
        <w:rPr>
          <w:spacing w:val="1"/>
        </w:rPr>
        <w:t xml:space="preserve"> </w:t>
      </w:r>
      <w:r w:rsidR="000A5CB1" w:rsidRPr="007C1148">
        <w:t>2.5.1</w:t>
      </w:r>
      <w:r w:rsidRPr="00FB5D7E">
        <w:rPr>
          <w:spacing w:val="1"/>
        </w:rPr>
        <w:t xml:space="preserve"> </w:t>
      </w:r>
      <w:r w:rsidRPr="00FB5D7E">
        <w:t>настоящего</w:t>
      </w:r>
      <w:r w:rsidRPr="00FB5D7E">
        <w:rPr>
          <w:spacing w:val="1"/>
        </w:rPr>
        <w:t xml:space="preserve"> </w:t>
      </w:r>
      <w:r w:rsidRPr="00FB5D7E">
        <w:t>Административного</w:t>
      </w:r>
      <w:r w:rsidRPr="00FB5D7E">
        <w:rPr>
          <w:spacing w:val="1"/>
        </w:rPr>
        <w:t xml:space="preserve"> </w:t>
      </w:r>
      <w:r w:rsidRPr="00FB5D7E">
        <w:t>регламента,</w:t>
      </w:r>
      <w:r w:rsidRPr="00FB5D7E">
        <w:rPr>
          <w:spacing w:val="1"/>
        </w:rPr>
        <w:t xml:space="preserve"> </w:t>
      </w:r>
      <w:r w:rsidRPr="00FB5D7E">
        <w:t>не</w:t>
      </w:r>
      <w:r w:rsidRPr="00FB5D7E">
        <w:rPr>
          <w:spacing w:val="1"/>
        </w:rPr>
        <w:t xml:space="preserve"> </w:t>
      </w:r>
      <w:r w:rsidRPr="00FB5D7E">
        <w:t>препятствует</w:t>
      </w:r>
      <w:r w:rsidRPr="00FB5D7E">
        <w:rPr>
          <w:spacing w:val="1"/>
        </w:rPr>
        <w:t xml:space="preserve"> </w:t>
      </w:r>
      <w:r w:rsidRPr="00FB5D7E">
        <w:t>повторному</w:t>
      </w:r>
      <w:r w:rsidRPr="00FB5D7E">
        <w:rPr>
          <w:spacing w:val="1"/>
        </w:rPr>
        <w:t xml:space="preserve"> </w:t>
      </w:r>
      <w:r w:rsidRPr="00FB5D7E">
        <w:t>обращению</w:t>
      </w:r>
      <w:r w:rsidRPr="00FB5D7E">
        <w:rPr>
          <w:spacing w:val="1"/>
        </w:rPr>
        <w:t xml:space="preserve"> </w:t>
      </w:r>
      <w:r w:rsidRPr="00FB5D7E">
        <w:t>заявителя</w:t>
      </w:r>
      <w:r w:rsidRPr="00FB5D7E">
        <w:rPr>
          <w:spacing w:val="1"/>
        </w:rPr>
        <w:t xml:space="preserve"> </w:t>
      </w:r>
      <w:r w:rsidRPr="00FB5D7E">
        <w:t>в</w:t>
      </w:r>
      <w:r w:rsidRPr="00FB5D7E">
        <w:rPr>
          <w:spacing w:val="1"/>
        </w:rPr>
        <w:t xml:space="preserve"> </w:t>
      </w:r>
      <w:r w:rsidRPr="00FB5D7E">
        <w:t>уполномоченный</w:t>
      </w:r>
      <w:r w:rsidRPr="00FB5D7E">
        <w:rPr>
          <w:spacing w:val="1"/>
        </w:rPr>
        <w:t xml:space="preserve"> </w:t>
      </w:r>
      <w:r w:rsidRPr="00FB5D7E">
        <w:t>орган</w:t>
      </w:r>
      <w:r w:rsidRPr="00FB5D7E">
        <w:rPr>
          <w:spacing w:val="1"/>
        </w:rPr>
        <w:t xml:space="preserve"> </w:t>
      </w:r>
      <w:r w:rsidRPr="00FB5D7E">
        <w:t>государственной</w:t>
      </w:r>
      <w:r w:rsidRPr="00FB5D7E">
        <w:rPr>
          <w:spacing w:val="1"/>
        </w:rPr>
        <w:t xml:space="preserve"> </w:t>
      </w:r>
      <w:r w:rsidRPr="00FB5D7E">
        <w:t>власти,</w:t>
      </w:r>
      <w:r w:rsidRPr="00FB5D7E">
        <w:rPr>
          <w:spacing w:val="1"/>
        </w:rPr>
        <w:t xml:space="preserve"> </w:t>
      </w:r>
      <w:r w:rsidRPr="00FB5D7E">
        <w:t>орган</w:t>
      </w:r>
      <w:r w:rsidRPr="00FB5D7E">
        <w:rPr>
          <w:spacing w:val="1"/>
        </w:rPr>
        <w:t xml:space="preserve"> </w:t>
      </w:r>
      <w:r w:rsidRPr="00FB5D7E">
        <w:t>местного</w:t>
      </w:r>
      <w:r w:rsidRPr="00FB5D7E">
        <w:rPr>
          <w:spacing w:val="1"/>
        </w:rPr>
        <w:t xml:space="preserve"> </w:t>
      </w:r>
      <w:r w:rsidRPr="00FB5D7E">
        <w:t>самоуправления,</w:t>
      </w:r>
      <w:r w:rsidRPr="00FB5D7E">
        <w:rPr>
          <w:spacing w:val="-1"/>
        </w:rPr>
        <w:t xml:space="preserve"> </w:t>
      </w:r>
      <w:r w:rsidRPr="00FB5D7E">
        <w:t>организацию</w:t>
      </w:r>
      <w:r w:rsidRPr="00FB5D7E">
        <w:rPr>
          <w:spacing w:val="-1"/>
        </w:rPr>
        <w:t xml:space="preserve"> </w:t>
      </w:r>
      <w:r w:rsidRPr="00FB5D7E">
        <w:t>за</w:t>
      </w:r>
      <w:r w:rsidRPr="00FB5D7E">
        <w:rPr>
          <w:spacing w:val="-1"/>
        </w:rPr>
        <w:t xml:space="preserve"> </w:t>
      </w:r>
      <w:r w:rsidRPr="00FB5D7E">
        <w:t>получением услуги.</w:t>
      </w:r>
    </w:p>
    <w:p w:rsidR="00452D2D" w:rsidRDefault="00452D2D" w:rsidP="005C1160">
      <w:pPr>
        <w:ind w:right="345" w:firstLine="567"/>
        <w:jc w:val="both"/>
      </w:pPr>
    </w:p>
    <w:p w:rsidR="00452D2D" w:rsidRDefault="00452D2D" w:rsidP="005C1160">
      <w:pPr>
        <w:ind w:right="345" w:firstLine="567"/>
        <w:jc w:val="both"/>
        <w:rPr>
          <w:b/>
        </w:rPr>
      </w:pPr>
      <w:r>
        <w:rPr>
          <w:b/>
        </w:rPr>
        <w:t>2.</w:t>
      </w:r>
      <w:r w:rsidRPr="00670B63">
        <w:rPr>
          <w:b/>
        </w:rPr>
        <w:t>7</w:t>
      </w:r>
      <w:r w:rsidRPr="0060026E">
        <w:rPr>
          <w:b/>
        </w:rPr>
        <w:t xml:space="preserve"> Исчерпывающий перечень оснований для приостановления</w:t>
      </w:r>
      <w:r>
        <w:rPr>
          <w:b/>
        </w:rPr>
        <w:t xml:space="preserve"> предоставления муниципальной услуги </w:t>
      </w:r>
      <w:r w:rsidRPr="0060026E">
        <w:rPr>
          <w:b/>
        </w:rPr>
        <w:t>или отказа в пред</w:t>
      </w:r>
      <w:r>
        <w:rPr>
          <w:b/>
        </w:rPr>
        <w:t>оставлении муниципальной услуги</w:t>
      </w:r>
    </w:p>
    <w:p w:rsidR="00375D34" w:rsidRPr="00FB5D7E" w:rsidRDefault="00375D34" w:rsidP="00375D34">
      <w:pPr>
        <w:pStyle w:val="a5"/>
        <w:tabs>
          <w:tab w:val="left" w:pos="0"/>
          <w:tab w:val="num" w:pos="567"/>
        </w:tabs>
        <w:ind w:right="334" w:firstLine="567"/>
        <w:jc w:val="both"/>
        <w:rPr>
          <w:sz w:val="24"/>
        </w:rPr>
      </w:pPr>
      <w:r w:rsidRPr="00FB5D7E">
        <w:rPr>
          <w:sz w:val="24"/>
        </w:rPr>
        <w:t>а)</w:t>
      </w:r>
      <w:r>
        <w:rPr>
          <w:sz w:val="24"/>
        </w:rPr>
        <w:t xml:space="preserve"> </w:t>
      </w:r>
      <w:r w:rsidRPr="00FB5D7E">
        <w:rPr>
          <w:sz w:val="24"/>
        </w:rPr>
        <w:t>отсутствие</w:t>
      </w:r>
      <w:r>
        <w:rPr>
          <w:sz w:val="24"/>
        </w:rPr>
        <w:t xml:space="preserve"> </w:t>
      </w:r>
      <w:r w:rsidRPr="00FB5D7E">
        <w:rPr>
          <w:sz w:val="24"/>
        </w:rPr>
        <w:t>документов,</w:t>
      </w:r>
      <w:r>
        <w:rPr>
          <w:sz w:val="24"/>
        </w:rPr>
        <w:t xml:space="preserve"> </w:t>
      </w:r>
      <w:r w:rsidRPr="00FB5D7E">
        <w:rPr>
          <w:sz w:val="24"/>
        </w:rPr>
        <w:t>предусмотренных</w:t>
      </w:r>
      <w:r>
        <w:rPr>
          <w:sz w:val="24"/>
        </w:rPr>
        <w:t xml:space="preserve"> </w:t>
      </w:r>
      <w:r w:rsidRPr="00FB5D7E">
        <w:rPr>
          <w:sz w:val="24"/>
        </w:rPr>
        <w:t>подпунктами</w:t>
      </w:r>
      <w:r>
        <w:rPr>
          <w:sz w:val="24"/>
        </w:rPr>
        <w:t xml:space="preserve"> </w:t>
      </w:r>
      <w:r w:rsidRPr="000A5CB1">
        <w:rPr>
          <w:sz w:val="24"/>
        </w:rPr>
        <w:t>"г"-д" пункта 2.5</w:t>
      </w:r>
      <w:r w:rsidR="000A5CB1">
        <w:rPr>
          <w:sz w:val="24"/>
        </w:rPr>
        <w:t xml:space="preserve">.1 </w:t>
      </w:r>
      <w:r w:rsidRPr="00FB5D7E">
        <w:rPr>
          <w:sz w:val="24"/>
        </w:rPr>
        <w:t>настоящего</w:t>
      </w:r>
      <w:r>
        <w:rPr>
          <w:sz w:val="24"/>
        </w:rPr>
        <w:t xml:space="preserve"> </w:t>
      </w:r>
      <w:r w:rsidRPr="00FB5D7E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FB5D7E">
        <w:rPr>
          <w:sz w:val="24"/>
        </w:rPr>
        <w:t>регламента;</w:t>
      </w:r>
    </w:p>
    <w:p w:rsidR="00375D34" w:rsidRPr="00FB5D7E" w:rsidRDefault="00375D34" w:rsidP="00375D34">
      <w:pPr>
        <w:pStyle w:val="a5"/>
        <w:tabs>
          <w:tab w:val="left" w:pos="0"/>
          <w:tab w:val="num" w:pos="567"/>
        </w:tabs>
        <w:ind w:right="334" w:firstLine="567"/>
        <w:jc w:val="both"/>
        <w:rPr>
          <w:sz w:val="24"/>
        </w:rPr>
      </w:pPr>
      <w:proofErr w:type="gramStart"/>
      <w:r w:rsidRPr="00FB5D7E">
        <w:rPr>
          <w:sz w:val="24"/>
        </w:rPr>
        <w:t>б)</w:t>
      </w:r>
      <w:r>
        <w:rPr>
          <w:sz w:val="24"/>
        </w:rPr>
        <w:t xml:space="preserve"> </w:t>
      </w:r>
      <w:r w:rsidRPr="00FB5D7E">
        <w:rPr>
          <w:sz w:val="24"/>
        </w:rPr>
        <w:t>несоответствие</w:t>
      </w:r>
      <w:r>
        <w:rPr>
          <w:sz w:val="24"/>
        </w:rPr>
        <w:t xml:space="preserve"> </w:t>
      </w:r>
      <w:r w:rsidRPr="00FB5D7E">
        <w:rPr>
          <w:sz w:val="24"/>
        </w:rPr>
        <w:t>объекта</w:t>
      </w:r>
      <w:r>
        <w:rPr>
          <w:sz w:val="24"/>
        </w:rPr>
        <w:t xml:space="preserve"> </w:t>
      </w:r>
      <w:r w:rsidRPr="00FB5D7E">
        <w:rPr>
          <w:sz w:val="24"/>
        </w:rPr>
        <w:t>капитального</w:t>
      </w:r>
      <w:r>
        <w:rPr>
          <w:sz w:val="24"/>
        </w:rPr>
        <w:t xml:space="preserve"> </w:t>
      </w:r>
      <w:r w:rsidRPr="00FB5D7E">
        <w:rPr>
          <w:sz w:val="24"/>
        </w:rPr>
        <w:t>строительства</w:t>
      </w:r>
      <w:r>
        <w:rPr>
          <w:sz w:val="24"/>
        </w:rPr>
        <w:t xml:space="preserve"> </w:t>
      </w:r>
      <w:r w:rsidRPr="00FB5D7E">
        <w:rPr>
          <w:sz w:val="24"/>
        </w:rPr>
        <w:t>требованиям</w:t>
      </w:r>
      <w:r>
        <w:rPr>
          <w:sz w:val="24"/>
        </w:rPr>
        <w:t xml:space="preserve"> </w:t>
      </w:r>
      <w:r w:rsidRPr="00FB5D7E">
        <w:rPr>
          <w:sz w:val="24"/>
        </w:rPr>
        <w:t>к</w:t>
      </w:r>
      <w:r>
        <w:rPr>
          <w:sz w:val="24"/>
        </w:rPr>
        <w:t xml:space="preserve"> </w:t>
      </w:r>
      <w:r w:rsidRPr="00FB5D7E">
        <w:rPr>
          <w:sz w:val="24"/>
        </w:rPr>
        <w:t>строительству,</w:t>
      </w:r>
      <w:r>
        <w:rPr>
          <w:sz w:val="24"/>
        </w:rPr>
        <w:t xml:space="preserve"> </w:t>
      </w:r>
      <w:r w:rsidRPr="00FB5D7E">
        <w:rPr>
          <w:sz w:val="24"/>
        </w:rPr>
        <w:t>реконструкции</w:t>
      </w:r>
      <w:r>
        <w:rPr>
          <w:sz w:val="24"/>
        </w:rPr>
        <w:t xml:space="preserve"> </w:t>
      </w:r>
      <w:r w:rsidRPr="00FB5D7E">
        <w:rPr>
          <w:sz w:val="24"/>
        </w:rPr>
        <w:t>объекта</w:t>
      </w:r>
      <w:r>
        <w:rPr>
          <w:sz w:val="24"/>
        </w:rPr>
        <w:t xml:space="preserve"> </w:t>
      </w:r>
      <w:r w:rsidRPr="00FB5D7E">
        <w:rPr>
          <w:sz w:val="24"/>
        </w:rPr>
        <w:t>капитального</w:t>
      </w:r>
      <w:r>
        <w:rPr>
          <w:sz w:val="24"/>
        </w:rPr>
        <w:t xml:space="preserve"> </w:t>
      </w:r>
      <w:r w:rsidRPr="00FB5D7E">
        <w:rPr>
          <w:sz w:val="24"/>
        </w:rPr>
        <w:t>строительства,</w:t>
      </w:r>
      <w:r>
        <w:rPr>
          <w:sz w:val="24"/>
        </w:rPr>
        <w:t xml:space="preserve"> </w:t>
      </w:r>
      <w:r w:rsidRPr="00FB5D7E">
        <w:rPr>
          <w:sz w:val="24"/>
        </w:rPr>
        <w:t>установленным на дату выдачи представленного для получения разрешения на</w:t>
      </w:r>
      <w:r>
        <w:rPr>
          <w:sz w:val="24"/>
        </w:rPr>
        <w:t xml:space="preserve"> </w:t>
      </w:r>
      <w:r w:rsidRPr="00FB5D7E">
        <w:rPr>
          <w:sz w:val="24"/>
        </w:rPr>
        <w:t>строительство</w:t>
      </w:r>
      <w:r>
        <w:rPr>
          <w:sz w:val="24"/>
        </w:rPr>
        <w:t xml:space="preserve"> </w:t>
      </w:r>
      <w:r w:rsidRPr="00FB5D7E">
        <w:rPr>
          <w:sz w:val="24"/>
        </w:rPr>
        <w:t>градостроительного</w:t>
      </w:r>
      <w:r>
        <w:rPr>
          <w:sz w:val="24"/>
        </w:rPr>
        <w:t xml:space="preserve"> </w:t>
      </w:r>
      <w:r w:rsidRPr="00FB5D7E">
        <w:rPr>
          <w:sz w:val="24"/>
        </w:rPr>
        <w:t>плана</w:t>
      </w:r>
      <w:r>
        <w:rPr>
          <w:sz w:val="24"/>
        </w:rPr>
        <w:t xml:space="preserve"> </w:t>
      </w:r>
      <w:r w:rsidRPr="00FB5D7E">
        <w:rPr>
          <w:sz w:val="24"/>
        </w:rPr>
        <w:t>земельного</w:t>
      </w:r>
      <w:r>
        <w:rPr>
          <w:sz w:val="24"/>
        </w:rPr>
        <w:t xml:space="preserve"> </w:t>
      </w:r>
      <w:r w:rsidRPr="00FB5D7E">
        <w:rPr>
          <w:sz w:val="24"/>
        </w:rPr>
        <w:t>участка,</w:t>
      </w:r>
      <w:r>
        <w:rPr>
          <w:sz w:val="24"/>
        </w:rPr>
        <w:t xml:space="preserve"> </w:t>
      </w:r>
      <w:r w:rsidRPr="00FB5D7E">
        <w:rPr>
          <w:sz w:val="24"/>
        </w:rPr>
        <w:t>или</w:t>
      </w:r>
      <w:r>
        <w:rPr>
          <w:sz w:val="24"/>
        </w:rPr>
        <w:t xml:space="preserve"> </w:t>
      </w:r>
      <w:r w:rsidRPr="00FB5D7E">
        <w:rPr>
          <w:sz w:val="24"/>
        </w:rPr>
        <w:t>в</w:t>
      </w:r>
      <w:r>
        <w:rPr>
          <w:sz w:val="24"/>
        </w:rPr>
        <w:t xml:space="preserve"> </w:t>
      </w:r>
      <w:r w:rsidRPr="00FB5D7E">
        <w:rPr>
          <w:sz w:val="24"/>
        </w:rPr>
        <w:t>случае</w:t>
      </w:r>
      <w:r>
        <w:rPr>
          <w:sz w:val="24"/>
        </w:rPr>
        <w:t xml:space="preserve"> </w:t>
      </w:r>
      <w:r w:rsidRPr="00FB5D7E">
        <w:rPr>
          <w:sz w:val="24"/>
        </w:rPr>
        <w:t>строительства,</w:t>
      </w:r>
      <w:r>
        <w:rPr>
          <w:sz w:val="24"/>
        </w:rPr>
        <w:t xml:space="preserve"> </w:t>
      </w:r>
      <w:r w:rsidRPr="00FB5D7E">
        <w:rPr>
          <w:sz w:val="24"/>
        </w:rPr>
        <w:t>реконструкции,</w:t>
      </w:r>
      <w:r>
        <w:rPr>
          <w:sz w:val="24"/>
        </w:rPr>
        <w:t xml:space="preserve"> </w:t>
      </w:r>
      <w:r w:rsidRPr="00FB5D7E">
        <w:rPr>
          <w:sz w:val="24"/>
        </w:rPr>
        <w:t>капитального</w:t>
      </w:r>
      <w:r>
        <w:rPr>
          <w:sz w:val="24"/>
        </w:rPr>
        <w:t xml:space="preserve"> </w:t>
      </w:r>
      <w:r w:rsidRPr="00FB5D7E">
        <w:rPr>
          <w:sz w:val="24"/>
        </w:rPr>
        <w:t>ремонта</w:t>
      </w:r>
      <w:r>
        <w:rPr>
          <w:sz w:val="24"/>
        </w:rPr>
        <w:t xml:space="preserve"> </w:t>
      </w:r>
      <w:r w:rsidRPr="00FB5D7E">
        <w:rPr>
          <w:sz w:val="24"/>
        </w:rPr>
        <w:t>линейного</w:t>
      </w:r>
      <w:r>
        <w:rPr>
          <w:sz w:val="24"/>
        </w:rPr>
        <w:t xml:space="preserve"> </w:t>
      </w:r>
      <w:r w:rsidRPr="00FB5D7E">
        <w:rPr>
          <w:sz w:val="24"/>
        </w:rPr>
        <w:t>объекта</w:t>
      </w:r>
      <w:r>
        <w:rPr>
          <w:sz w:val="24"/>
        </w:rPr>
        <w:t xml:space="preserve"> </w:t>
      </w:r>
      <w:r w:rsidRPr="00FB5D7E">
        <w:rPr>
          <w:sz w:val="24"/>
        </w:rPr>
        <w:t>требованиям проекта планировки территории и проекта межевания территории (за</w:t>
      </w:r>
      <w:r>
        <w:rPr>
          <w:sz w:val="24"/>
        </w:rPr>
        <w:t xml:space="preserve"> </w:t>
      </w:r>
      <w:r w:rsidRPr="00FB5D7E">
        <w:rPr>
          <w:sz w:val="24"/>
        </w:rPr>
        <w:t>исключением случаев, при которых для строительства, реконструкции линейного</w:t>
      </w:r>
      <w:r>
        <w:rPr>
          <w:sz w:val="24"/>
        </w:rPr>
        <w:t xml:space="preserve"> </w:t>
      </w:r>
      <w:r w:rsidRPr="00FB5D7E">
        <w:rPr>
          <w:sz w:val="24"/>
        </w:rPr>
        <w:t>объекта</w:t>
      </w:r>
      <w:r>
        <w:rPr>
          <w:sz w:val="24"/>
        </w:rPr>
        <w:t xml:space="preserve"> </w:t>
      </w:r>
      <w:r w:rsidRPr="00FB5D7E">
        <w:rPr>
          <w:sz w:val="24"/>
        </w:rPr>
        <w:t>не</w:t>
      </w:r>
      <w:r>
        <w:rPr>
          <w:sz w:val="24"/>
        </w:rPr>
        <w:t xml:space="preserve"> </w:t>
      </w:r>
      <w:r w:rsidRPr="00FB5D7E">
        <w:rPr>
          <w:sz w:val="24"/>
        </w:rPr>
        <w:t>требуется</w:t>
      </w:r>
      <w:r>
        <w:rPr>
          <w:sz w:val="24"/>
        </w:rPr>
        <w:t xml:space="preserve"> </w:t>
      </w:r>
      <w:r w:rsidRPr="00FB5D7E">
        <w:rPr>
          <w:sz w:val="24"/>
        </w:rPr>
        <w:t>подготовка</w:t>
      </w:r>
      <w:r>
        <w:rPr>
          <w:sz w:val="24"/>
        </w:rPr>
        <w:t xml:space="preserve"> </w:t>
      </w:r>
      <w:r w:rsidRPr="00FB5D7E">
        <w:rPr>
          <w:sz w:val="24"/>
        </w:rPr>
        <w:t>документации</w:t>
      </w:r>
      <w:r>
        <w:rPr>
          <w:sz w:val="24"/>
        </w:rPr>
        <w:t xml:space="preserve"> </w:t>
      </w:r>
      <w:r w:rsidRPr="00FB5D7E">
        <w:rPr>
          <w:sz w:val="24"/>
        </w:rPr>
        <w:t>по</w:t>
      </w:r>
      <w:r>
        <w:rPr>
          <w:sz w:val="24"/>
        </w:rPr>
        <w:t xml:space="preserve"> </w:t>
      </w:r>
      <w:r w:rsidRPr="00FB5D7E">
        <w:rPr>
          <w:sz w:val="24"/>
        </w:rPr>
        <w:t>планировке</w:t>
      </w:r>
      <w:r>
        <w:rPr>
          <w:sz w:val="24"/>
        </w:rPr>
        <w:t xml:space="preserve"> </w:t>
      </w:r>
      <w:r w:rsidRPr="00FB5D7E">
        <w:rPr>
          <w:sz w:val="24"/>
        </w:rPr>
        <w:t>территории</w:t>
      </w:r>
      <w:proofErr w:type="gramEnd"/>
      <w:r w:rsidRPr="00FB5D7E">
        <w:rPr>
          <w:sz w:val="24"/>
        </w:rPr>
        <w:t>),</w:t>
      </w:r>
      <w:r>
        <w:rPr>
          <w:sz w:val="24"/>
        </w:rPr>
        <w:t xml:space="preserve"> </w:t>
      </w:r>
      <w:r w:rsidRPr="00FB5D7E">
        <w:rPr>
          <w:sz w:val="24"/>
        </w:rPr>
        <w:t>требованиям, установленным проектом планировки территории, в случае выдачи</w:t>
      </w:r>
      <w:r>
        <w:rPr>
          <w:sz w:val="24"/>
        </w:rPr>
        <w:t xml:space="preserve"> </w:t>
      </w:r>
      <w:r w:rsidRPr="00FB5D7E">
        <w:rPr>
          <w:sz w:val="24"/>
        </w:rPr>
        <w:t>разрешения на ввод в эксплуатацию линейного объекта, для размещения которого</w:t>
      </w:r>
      <w:r>
        <w:rPr>
          <w:sz w:val="24"/>
        </w:rPr>
        <w:t xml:space="preserve"> </w:t>
      </w:r>
      <w:r w:rsidRPr="00FB5D7E">
        <w:rPr>
          <w:sz w:val="24"/>
        </w:rPr>
        <w:t>не</w:t>
      </w:r>
      <w:r>
        <w:rPr>
          <w:sz w:val="24"/>
        </w:rPr>
        <w:t xml:space="preserve"> </w:t>
      </w:r>
      <w:r w:rsidRPr="00FB5D7E">
        <w:rPr>
          <w:sz w:val="24"/>
        </w:rPr>
        <w:t>требуется образование земельного</w:t>
      </w:r>
      <w:r>
        <w:rPr>
          <w:sz w:val="24"/>
        </w:rPr>
        <w:t xml:space="preserve"> </w:t>
      </w:r>
      <w:r w:rsidRPr="00FB5D7E">
        <w:rPr>
          <w:sz w:val="24"/>
        </w:rPr>
        <w:t>участка;</w:t>
      </w:r>
    </w:p>
    <w:p w:rsidR="00375D34" w:rsidRPr="00FB5D7E" w:rsidRDefault="00375D34" w:rsidP="00375D34">
      <w:pPr>
        <w:tabs>
          <w:tab w:val="left" w:pos="0"/>
          <w:tab w:val="num" w:pos="567"/>
        </w:tabs>
        <w:ind w:right="345" w:firstLine="567"/>
        <w:jc w:val="both"/>
      </w:pPr>
      <w:r w:rsidRPr="00FB5D7E">
        <w:t>в)</w:t>
      </w:r>
      <w:r>
        <w:t xml:space="preserve"> </w:t>
      </w:r>
      <w:r w:rsidRPr="00FB5D7E">
        <w:t>несоответствие</w:t>
      </w:r>
      <w:r>
        <w:t xml:space="preserve"> </w:t>
      </w:r>
      <w:r w:rsidRPr="00FB5D7E">
        <w:t>объекта</w:t>
      </w:r>
      <w:r>
        <w:t xml:space="preserve"> </w:t>
      </w:r>
      <w:r w:rsidRPr="00FB5D7E">
        <w:t>капитального</w:t>
      </w:r>
      <w:r>
        <w:t xml:space="preserve"> </w:t>
      </w:r>
      <w:r w:rsidRPr="00FB5D7E">
        <w:t>строительства</w:t>
      </w:r>
      <w:r>
        <w:t xml:space="preserve">  </w:t>
      </w:r>
      <w:r w:rsidRPr="00FB5D7E">
        <w:t>требованиям,</w:t>
      </w:r>
      <w:r>
        <w:t xml:space="preserve"> </w:t>
      </w:r>
      <w:r w:rsidRPr="00FB5D7E">
        <w:t>установленным</w:t>
      </w:r>
      <w:r>
        <w:t xml:space="preserve"> </w:t>
      </w:r>
      <w:r w:rsidRPr="00FB5D7E">
        <w:t>в</w:t>
      </w:r>
      <w:r>
        <w:t xml:space="preserve"> </w:t>
      </w:r>
      <w:r w:rsidRPr="00FB5D7E">
        <w:t>разрешении</w:t>
      </w:r>
      <w:r>
        <w:t xml:space="preserve"> </w:t>
      </w:r>
      <w:r w:rsidRPr="00FB5D7E">
        <w:t>на</w:t>
      </w:r>
      <w:r>
        <w:t xml:space="preserve"> </w:t>
      </w:r>
      <w:r w:rsidRPr="00FB5D7E">
        <w:t>строительство,</w:t>
      </w:r>
      <w:r>
        <w:t xml:space="preserve"> </w:t>
      </w:r>
      <w:r w:rsidRPr="00FB5D7E">
        <w:t>за</w:t>
      </w:r>
      <w:r>
        <w:t xml:space="preserve"> </w:t>
      </w:r>
      <w:r w:rsidRPr="00FB5D7E">
        <w:t>исключением</w:t>
      </w:r>
      <w:r>
        <w:t xml:space="preserve"> </w:t>
      </w:r>
      <w:proofErr w:type="gramStart"/>
      <w:r w:rsidRPr="00FB5D7E">
        <w:t>случаев</w:t>
      </w:r>
      <w:r>
        <w:t xml:space="preserve"> </w:t>
      </w:r>
      <w:r w:rsidRPr="00FB5D7E">
        <w:t>изменения площади объекта капитального строительства</w:t>
      </w:r>
      <w:proofErr w:type="gramEnd"/>
      <w:r w:rsidRPr="00FB5D7E">
        <w:t xml:space="preserve"> в соответствии с частью</w:t>
      </w:r>
      <w:r>
        <w:t xml:space="preserve"> </w:t>
      </w:r>
      <w:r w:rsidRPr="00FB5D7E">
        <w:t>6</w:t>
      </w:r>
      <w:r>
        <w:rPr>
          <w:vertAlign w:val="superscript"/>
        </w:rPr>
        <w:t xml:space="preserve"> </w:t>
      </w:r>
      <w:r w:rsidRPr="00FB5D7E">
        <w:t>статьи</w:t>
      </w:r>
      <w:r>
        <w:t xml:space="preserve"> </w:t>
      </w:r>
      <w:r w:rsidRPr="00FB5D7E">
        <w:t>55 Градостроительного кодекса</w:t>
      </w:r>
      <w:r>
        <w:t xml:space="preserve"> </w:t>
      </w:r>
      <w:r w:rsidRPr="00FB5D7E">
        <w:t>Российской</w:t>
      </w:r>
      <w:r>
        <w:t xml:space="preserve"> </w:t>
      </w:r>
      <w:r w:rsidRPr="00FB5D7E">
        <w:t>Федерации;</w:t>
      </w:r>
    </w:p>
    <w:p w:rsidR="00375D34" w:rsidRPr="00FB5D7E" w:rsidRDefault="00375D34" w:rsidP="00375D34">
      <w:pPr>
        <w:tabs>
          <w:tab w:val="left" w:pos="0"/>
          <w:tab w:val="num" w:pos="567"/>
        </w:tabs>
        <w:ind w:right="345" w:firstLine="567"/>
        <w:jc w:val="both"/>
      </w:pPr>
      <w:r w:rsidRPr="00FB5D7E">
        <w:t>г) несоответствие параметров построенного, реконструированного объекта</w:t>
      </w:r>
      <w:r>
        <w:t xml:space="preserve"> </w:t>
      </w:r>
      <w:r w:rsidRPr="00FB5D7E">
        <w:t xml:space="preserve">капитального строительства проектной документации, за исключением </w:t>
      </w:r>
      <w:proofErr w:type="gramStart"/>
      <w:r w:rsidRPr="00FB5D7E">
        <w:t>случаев</w:t>
      </w:r>
      <w:r>
        <w:t xml:space="preserve"> </w:t>
      </w:r>
      <w:r w:rsidRPr="00FB5D7E">
        <w:t>изменения площади объекта капитального строительства</w:t>
      </w:r>
      <w:proofErr w:type="gramEnd"/>
      <w:r w:rsidRPr="00FB5D7E">
        <w:t xml:space="preserve"> в соответствии с частью</w:t>
      </w:r>
      <w:r>
        <w:t xml:space="preserve"> </w:t>
      </w:r>
      <w:r w:rsidRPr="00FB5D7E">
        <w:t>6</w:t>
      </w:r>
      <w:r>
        <w:rPr>
          <w:vertAlign w:val="superscript"/>
        </w:rPr>
        <w:t xml:space="preserve"> </w:t>
      </w:r>
      <w:r w:rsidRPr="00FB5D7E">
        <w:t>статьи</w:t>
      </w:r>
      <w:r>
        <w:t xml:space="preserve"> </w:t>
      </w:r>
      <w:r w:rsidRPr="00FB5D7E">
        <w:t>55 Градостроительного кодекса</w:t>
      </w:r>
      <w:r>
        <w:t xml:space="preserve"> </w:t>
      </w:r>
      <w:r w:rsidRPr="00FB5D7E">
        <w:t>Российской Федерации;</w:t>
      </w:r>
    </w:p>
    <w:p w:rsidR="00452D2D" w:rsidRDefault="00375D34" w:rsidP="00375D34">
      <w:pPr>
        <w:ind w:right="345" w:firstLine="567"/>
        <w:jc w:val="both"/>
        <w:rPr>
          <w:b/>
        </w:rPr>
      </w:pPr>
      <w:proofErr w:type="gramStart"/>
      <w:r w:rsidRPr="00FB5D7E">
        <w:t>д)</w:t>
      </w:r>
      <w:r>
        <w:t xml:space="preserve"> </w:t>
      </w:r>
      <w:r w:rsidRPr="00FB5D7E">
        <w:t>несоответствие</w:t>
      </w:r>
      <w:r>
        <w:t xml:space="preserve"> </w:t>
      </w:r>
      <w:r w:rsidRPr="00FB5D7E">
        <w:t>объекта</w:t>
      </w:r>
      <w:r>
        <w:t xml:space="preserve"> </w:t>
      </w:r>
      <w:r w:rsidRPr="00FB5D7E">
        <w:t>капитального</w:t>
      </w:r>
      <w:r>
        <w:t xml:space="preserve"> </w:t>
      </w:r>
      <w:r w:rsidRPr="00FB5D7E">
        <w:t>строительства</w:t>
      </w:r>
      <w:r>
        <w:t xml:space="preserve"> </w:t>
      </w:r>
      <w:r w:rsidRPr="00FB5D7E">
        <w:t>разрешенному</w:t>
      </w:r>
      <w:r>
        <w:t xml:space="preserve"> </w:t>
      </w:r>
      <w:r w:rsidRPr="00FB5D7E">
        <w:t>использованию</w:t>
      </w:r>
      <w:r>
        <w:t xml:space="preserve"> </w:t>
      </w:r>
      <w:r w:rsidRPr="00FB5D7E">
        <w:t>земельного</w:t>
      </w:r>
      <w:r>
        <w:t xml:space="preserve"> </w:t>
      </w:r>
      <w:r w:rsidRPr="00FB5D7E">
        <w:t>участка</w:t>
      </w:r>
      <w:r>
        <w:t xml:space="preserve"> </w:t>
      </w:r>
      <w:r w:rsidRPr="00FB5D7E">
        <w:t>и</w:t>
      </w:r>
      <w:r>
        <w:t xml:space="preserve"> </w:t>
      </w:r>
      <w:r w:rsidRPr="00FB5D7E">
        <w:t>(или)</w:t>
      </w:r>
      <w:r>
        <w:t xml:space="preserve"> </w:t>
      </w:r>
      <w:r w:rsidRPr="00FB5D7E">
        <w:t>ограничениям,</w:t>
      </w:r>
      <w:r>
        <w:t xml:space="preserve"> </w:t>
      </w:r>
      <w:r w:rsidRPr="00FB5D7E">
        <w:t>установленным</w:t>
      </w:r>
      <w:r>
        <w:t xml:space="preserve"> </w:t>
      </w:r>
      <w:r w:rsidRPr="00FB5D7E">
        <w:t>в</w:t>
      </w:r>
      <w:r>
        <w:t xml:space="preserve"> </w:t>
      </w:r>
      <w:r w:rsidRPr="00FB5D7E">
        <w:t>соответствии с земельным и иным законодательством Российской Федерации на</w:t>
      </w:r>
      <w:r>
        <w:t xml:space="preserve"> </w:t>
      </w:r>
      <w:r w:rsidRPr="00FB5D7E">
        <w:t>дату</w:t>
      </w:r>
      <w:r>
        <w:t xml:space="preserve"> </w:t>
      </w:r>
      <w:r w:rsidRPr="00FB5D7E">
        <w:t>выдачи</w:t>
      </w:r>
      <w:r>
        <w:t xml:space="preserve"> </w:t>
      </w:r>
      <w:r w:rsidRPr="00FB5D7E">
        <w:t>разрешения</w:t>
      </w:r>
      <w:r>
        <w:t xml:space="preserve"> </w:t>
      </w:r>
      <w:r w:rsidRPr="00FB5D7E">
        <w:t>на</w:t>
      </w:r>
      <w:r>
        <w:t xml:space="preserve"> </w:t>
      </w:r>
      <w:r w:rsidRPr="00FB5D7E">
        <w:t>ввод</w:t>
      </w:r>
      <w:r>
        <w:t xml:space="preserve"> </w:t>
      </w:r>
      <w:r w:rsidRPr="00FB5D7E">
        <w:t>объекта</w:t>
      </w:r>
      <w:r>
        <w:t xml:space="preserve"> </w:t>
      </w:r>
      <w:r w:rsidRPr="00FB5D7E">
        <w:t>в</w:t>
      </w:r>
      <w:r>
        <w:t xml:space="preserve"> </w:t>
      </w:r>
      <w:r w:rsidRPr="00FB5D7E">
        <w:t>эксплуатацию,</w:t>
      </w:r>
      <w:r>
        <w:t xml:space="preserve"> </w:t>
      </w:r>
      <w:r w:rsidRPr="00FB5D7E">
        <w:t>за</w:t>
      </w:r>
      <w:r>
        <w:t xml:space="preserve"> </w:t>
      </w:r>
      <w:r w:rsidRPr="00FB5D7E">
        <w:t>исключением</w:t>
      </w:r>
      <w:r>
        <w:t xml:space="preserve"> </w:t>
      </w:r>
      <w:r w:rsidRPr="00FB5D7E">
        <w:t>случаев,</w:t>
      </w:r>
      <w:r>
        <w:t xml:space="preserve"> </w:t>
      </w:r>
      <w:r w:rsidRPr="00FB5D7E">
        <w:t>если</w:t>
      </w:r>
      <w:r>
        <w:t xml:space="preserve"> </w:t>
      </w:r>
      <w:r w:rsidRPr="00FB5D7E">
        <w:t>указанные</w:t>
      </w:r>
      <w:r>
        <w:t xml:space="preserve"> </w:t>
      </w:r>
      <w:r w:rsidRPr="00FB5D7E">
        <w:t>ограничения</w:t>
      </w:r>
      <w:r>
        <w:t xml:space="preserve"> </w:t>
      </w:r>
      <w:r w:rsidRPr="00FB5D7E">
        <w:t>предусмотрены</w:t>
      </w:r>
      <w:r>
        <w:t xml:space="preserve"> </w:t>
      </w:r>
      <w:r w:rsidRPr="00FB5D7E">
        <w:t>решением</w:t>
      </w:r>
      <w:r>
        <w:t xml:space="preserve"> </w:t>
      </w:r>
      <w:r w:rsidRPr="00FB5D7E">
        <w:t>об</w:t>
      </w:r>
      <w:r>
        <w:t xml:space="preserve"> </w:t>
      </w:r>
      <w:r w:rsidRPr="00FB5D7E">
        <w:t>установлении</w:t>
      </w:r>
      <w:r>
        <w:t xml:space="preserve"> </w:t>
      </w:r>
      <w:r w:rsidRPr="00FB5D7E">
        <w:t>или</w:t>
      </w:r>
      <w:r>
        <w:t xml:space="preserve"> </w:t>
      </w:r>
      <w:r w:rsidRPr="00FB5D7E">
        <w:t>изменении зоны с особыми условиями использования территории, принятым в</w:t>
      </w:r>
      <w:r>
        <w:t xml:space="preserve"> </w:t>
      </w:r>
      <w:r w:rsidRPr="00FB5D7E">
        <w:t>случаях,</w:t>
      </w:r>
      <w:r>
        <w:t xml:space="preserve"> </w:t>
      </w:r>
      <w:r w:rsidRPr="00FB5D7E">
        <w:t>предусмотренных</w:t>
      </w:r>
      <w:r>
        <w:t xml:space="preserve"> </w:t>
      </w:r>
      <w:r w:rsidRPr="00FB5D7E">
        <w:t>пунктом</w:t>
      </w:r>
      <w:r>
        <w:t xml:space="preserve"> </w:t>
      </w:r>
      <w:r w:rsidRPr="00FB5D7E">
        <w:t>9</w:t>
      </w:r>
      <w:r>
        <w:t xml:space="preserve"> </w:t>
      </w:r>
      <w:r w:rsidRPr="00FB5D7E">
        <w:t>части</w:t>
      </w:r>
      <w:r>
        <w:t xml:space="preserve"> </w:t>
      </w:r>
      <w:r w:rsidRPr="00FB5D7E">
        <w:t>7</w:t>
      </w:r>
      <w:r>
        <w:t xml:space="preserve"> </w:t>
      </w:r>
      <w:r w:rsidRPr="00FB5D7E">
        <w:t>статьи</w:t>
      </w:r>
      <w:r>
        <w:t xml:space="preserve"> </w:t>
      </w:r>
      <w:r w:rsidRPr="00FB5D7E">
        <w:t>51</w:t>
      </w:r>
      <w:r>
        <w:t xml:space="preserve"> </w:t>
      </w:r>
      <w:r w:rsidRPr="00FB5D7E">
        <w:t>Градостроительного</w:t>
      </w:r>
      <w:proofErr w:type="gramEnd"/>
      <w:r>
        <w:t xml:space="preserve"> </w:t>
      </w:r>
      <w:r w:rsidRPr="00FB5D7E">
        <w:t>кодекса</w:t>
      </w:r>
      <w:r>
        <w:t xml:space="preserve"> </w:t>
      </w:r>
      <w:r w:rsidRPr="00FB5D7E">
        <w:t>Российской</w:t>
      </w:r>
      <w:r>
        <w:t xml:space="preserve"> </w:t>
      </w:r>
      <w:r w:rsidRPr="00FB5D7E">
        <w:t>Федерации,</w:t>
      </w:r>
      <w:r>
        <w:t xml:space="preserve"> </w:t>
      </w:r>
      <w:r w:rsidRPr="00FB5D7E">
        <w:t>и</w:t>
      </w:r>
      <w:r>
        <w:t xml:space="preserve"> </w:t>
      </w:r>
      <w:r w:rsidRPr="00FB5D7E">
        <w:t>строящийся,</w:t>
      </w:r>
      <w:r>
        <w:t xml:space="preserve"> </w:t>
      </w:r>
      <w:r w:rsidRPr="00FB5D7E">
        <w:t>реконструируемый</w:t>
      </w:r>
      <w:r>
        <w:t xml:space="preserve"> </w:t>
      </w:r>
      <w:r w:rsidRPr="00FB5D7E">
        <w:t>объект</w:t>
      </w:r>
      <w:r>
        <w:t xml:space="preserve"> </w:t>
      </w:r>
      <w:r w:rsidRPr="00FB5D7E">
        <w:t>капитального строительства, в связи с размещением которого установлена или</w:t>
      </w:r>
      <w:r>
        <w:t xml:space="preserve"> </w:t>
      </w:r>
      <w:r w:rsidRPr="00FB5D7E">
        <w:t>изменена</w:t>
      </w:r>
      <w:r>
        <w:t xml:space="preserve"> </w:t>
      </w:r>
      <w:r w:rsidRPr="00FB5D7E">
        <w:t>зона</w:t>
      </w:r>
      <w:r>
        <w:t xml:space="preserve"> </w:t>
      </w:r>
      <w:r w:rsidRPr="00FB5D7E">
        <w:t>с</w:t>
      </w:r>
      <w:r>
        <w:t xml:space="preserve"> </w:t>
      </w:r>
      <w:r w:rsidRPr="00FB5D7E">
        <w:t>особыми</w:t>
      </w:r>
      <w:r>
        <w:t xml:space="preserve"> </w:t>
      </w:r>
      <w:r w:rsidRPr="00FB5D7E">
        <w:t>условиями</w:t>
      </w:r>
      <w:r>
        <w:t xml:space="preserve"> </w:t>
      </w:r>
      <w:r w:rsidRPr="00FB5D7E">
        <w:t>использования</w:t>
      </w:r>
      <w:r>
        <w:t xml:space="preserve"> </w:t>
      </w:r>
      <w:r w:rsidRPr="00FB5D7E">
        <w:t>территории,</w:t>
      </w:r>
      <w:r>
        <w:t xml:space="preserve"> </w:t>
      </w:r>
      <w:r w:rsidRPr="00FB5D7E">
        <w:t>не</w:t>
      </w:r>
      <w:r>
        <w:t xml:space="preserve"> </w:t>
      </w:r>
      <w:r w:rsidRPr="00FB5D7E">
        <w:t>введен</w:t>
      </w:r>
      <w:r>
        <w:t xml:space="preserve"> </w:t>
      </w:r>
      <w:r w:rsidRPr="00FB5D7E">
        <w:t>в</w:t>
      </w:r>
      <w:r>
        <w:t xml:space="preserve"> </w:t>
      </w:r>
      <w:r w:rsidRPr="00FB5D7E">
        <w:t>эксплуатацию.</w:t>
      </w:r>
    </w:p>
    <w:p w:rsidR="00452D2D" w:rsidRPr="00452D2D" w:rsidRDefault="00452D2D" w:rsidP="005C1160">
      <w:pPr>
        <w:ind w:right="345" w:firstLine="567"/>
        <w:jc w:val="both"/>
      </w:pPr>
    </w:p>
    <w:p w:rsidR="001477EF" w:rsidRDefault="00E57C0F" w:rsidP="004E38B5">
      <w:pPr>
        <w:pStyle w:val="a5"/>
        <w:tabs>
          <w:tab w:val="num" w:pos="0"/>
        </w:tabs>
        <w:ind w:right="345" w:firstLine="567"/>
        <w:jc w:val="both"/>
        <w:rPr>
          <w:b/>
          <w:bCs/>
          <w:sz w:val="24"/>
        </w:rPr>
      </w:pPr>
      <w:r>
        <w:rPr>
          <w:b/>
          <w:bCs/>
          <w:sz w:val="24"/>
        </w:rPr>
        <w:t>2.8</w:t>
      </w:r>
      <w:r w:rsidR="001477EF" w:rsidRPr="001477EF">
        <w:rPr>
          <w:b/>
          <w:bCs/>
          <w:sz w:val="24"/>
        </w:rPr>
        <w:t xml:space="preserve"> Размер платы, взимаемой с заявителя при предоставлении муниципальной услуги</w:t>
      </w:r>
    </w:p>
    <w:p w:rsidR="001477EF" w:rsidRDefault="001477EF" w:rsidP="004E38B5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 w:rsidRPr="001477EF">
        <w:rPr>
          <w:sz w:val="24"/>
        </w:rPr>
        <w:t>Предоставление услуги осуществляется без взимания платы.</w:t>
      </w:r>
    </w:p>
    <w:p w:rsidR="00E57C0F" w:rsidRDefault="00E57C0F" w:rsidP="004E38B5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</w:p>
    <w:p w:rsidR="00605B8E" w:rsidRPr="00605B8E" w:rsidRDefault="00605B8E" w:rsidP="00605B8E">
      <w:pPr>
        <w:pStyle w:val="a5"/>
        <w:tabs>
          <w:tab w:val="num" w:pos="0"/>
        </w:tabs>
        <w:ind w:right="345" w:firstLine="567"/>
        <w:jc w:val="both"/>
        <w:rPr>
          <w:b/>
          <w:sz w:val="24"/>
        </w:rPr>
      </w:pPr>
      <w:r w:rsidRPr="00605B8E">
        <w:rPr>
          <w:b/>
          <w:sz w:val="24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>
        <w:rPr>
          <w:b/>
          <w:sz w:val="24"/>
        </w:rPr>
        <w:t xml:space="preserve"> </w:t>
      </w:r>
      <w:r w:rsidRPr="00605B8E">
        <w:rPr>
          <w:b/>
          <w:sz w:val="24"/>
        </w:rPr>
        <w:t>в случае обраще</w:t>
      </w:r>
      <w:r>
        <w:rPr>
          <w:b/>
          <w:sz w:val="24"/>
        </w:rPr>
        <w:t xml:space="preserve">ния заявителя непосредственно в </w:t>
      </w:r>
      <w:r w:rsidRPr="00605B8E">
        <w:rPr>
          <w:b/>
          <w:sz w:val="24"/>
        </w:rPr>
        <w:t>орган, предоставляющий муниципальные услуги, или многофункциональный центр</w:t>
      </w:r>
    </w:p>
    <w:p w:rsidR="00605B8E" w:rsidRDefault="00605B8E" w:rsidP="00605B8E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  <w:r w:rsidRPr="00605B8E">
        <w:rPr>
          <w:sz w:val="24"/>
        </w:rPr>
        <w:t>Максимальный</w:t>
      </w:r>
      <w:r>
        <w:rPr>
          <w:sz w:val="24"/>
        </w:rPr>
        <w:t xml:space="preserve"> </w:t>
      </w:r>
      <w:r w:rsidRPr="00605B8E">
        <w:rPr>
          <w:sz w:val="24"/>
        </w:rPr>
        <w:t>срок</w:t>
      </w:r>
      <w:r>
        <w:rPr>
          <w:sz w:val="24"/>
        </w:rPr>
        <w:t xml:space="preserve"> </w:t>
      </w:r>
      <w:r w:rsidRPr="00605B8E">
        <w:rPr>
          <w:sz w:val="24"/>
        </w:rPr>
        <w:t>ожидания</w:t>
      </w:r>
      <w:r>
        <w:rPr>
          <w:sz w:val="24"/>
        </w:rPr>
        <w:t xml:space="preserve"> </w:t>
      </w:r>
      <w:r w:rsidRPr="00605B8E">
        <w:rPr>
          <w:sz w:val="24"/>
        </w:rPr>
        <w:t>в</w:t>
      </w:r>
      <w:r>
        <w:rPr>
          <w:sz w:val="24"/>
        </w:rPr>
        <w:t xml:space="preserve"> </w:t>
      </w:r>
      <w:r w:rsidRPr="00605B8E">
        <w:rPr>
          <w:sz w:val="24"/>
        </w:rPr>
        <w:t>очереди</w:t>
      </w:r>
      <w:r>
        <w:rPr>
          <w:sz w:val="24"/>
        </w:rPr>
        <w:t xml:space="preserve"> </w:t>
      </w:r>
      <w:r w:rsidRPr="00605B8E">
        <w:rPr>
          <w:sz w:val="24"/>
        </w:rPr>
        <w:t>при</w:t>
      </w:r>
      <w:r>
        <w:rPr>
          <w:sz w:val="24"/>
        </w:rPr>
        <w:t xml:space="preserve"> </w:t>
      </w:r>
      <w:r w:rsidRPr="00605B8E">
        <w:rPr>
          <w:sz w:val="24"/>
        </w:rPr>
        <w:t>подаче</w:t>
      </w:r>
      <w:r>
        <w:rPr>
          <w:sz w:val="24"/>
        </w:rPr>
        <w:t xml:space="preserve"> </w:t>
      </w:r>
      <w:r w:rsidRPr="00605B8E">
        <w:rPr>
          <w:sz w:val="24"/>
        </w:rPr>
        <w:t>запроса</w:t>
      </w:r>
      <w:r>
        <w:rPr>
          <w:sz w:val="24"/>
        </w:rPr>
        <w:t xml:space="preserve"> </w:t>
      </w:r>
      <w:r w:rsidRPr="00605B8E">
        <w:rPr>
          <w:sz w:val="24"/>
        </w:rPr>
        <w:t>о</w:t>
      </w:r>
      <w:r>
        <w:rPr>
          <w:sz w:val="24"/>
        </w:rPr>
        <w:t xml:space="preserve"> </w:t>
      </w:r>
      <w:r w:rsidRPr="00605B8E">
        <w:rPr>
          <w:sz w:val="24"/>
        </w:rPr>
        <w:t>предоставлении</w:t>
      </w:r>
      <w:r>
        <w:rPr>
          <w:sz w:val="24"/>
        </w:rPr>
        <w:t xml:space="preserve"> </w:t>
      </w:r>
      <w:r w:rsidRPr="00605B8E">
        <w:rPr>
          <w:sz w:val="24"/>
        </w:rPr>
        <w:t>услуги</w:t>
      </w:r>
      <w:r>
        <w:rPr>
          <w:sz w:val="24"/>
        </w:rPr>
        <w:t xml:space="preserve"> </w:t>
      </w:r>
      <w:r w:rsidRPr="00605B8E">
        <w:rPr>
          <w:sz w:val="24"/>
        </w:rPr>
        <w:t>и</w:t>
      </w:r>
      <w:r>
        <w:rPr>
          <w:sz w:val="24"/>
        </w:rPr>
        <w:t xml:space="preserve"> </w:t>
      </w:r>
      <w:r w:rsidRPr="00605B8E">
        <w:rPr>
          <w:sz w:val="24"/>
        </w:rPr>
        <w:t>при</w:t>
      </w:r>
      <w:r>
        <w:rPr>
          <w:sz w:val="24"/>
        </w:rPr>
        <w:t xml:space="preserve"> </w:t>
      </w:r>
      <w:r w:rsidRPr="00605B8E">
        <w:rPr>
          <w:sz w:val="24"/>
        </w:rPr>
        <w:t>получении</w:t>
      </w:r>
      <w:r>
        <w:rPr>
          <w:sz w:val="24"/>
        </w:rPr>
        <w:t xml:space="preserve"> </w:t>
      </w:r>
      <w:r w:rsidRPr="00605B8E">
        <w:rPr>
          <w:sz w:val="24"/>
        </w:rPr>
        <w:t>результата</w:t>
      </w:r>
      <w:r>
        <w:rPr>
          <w:sz w:val="24"/>
        </w:rPr>
        <w:t xml:space="preserve"> </w:t>
      </w:r>
      <w:r w:rsidRPr="00605B8E">
        <w:rPr>
          <w:sz w:val="24"/>
        </w:rPr>
        <w:t>предоставления</w:t>
      </w:r>
      <w:r>
        <w:rPr>
          <w:sz w:val="24"/>
        </w:rPr>
        <w:t xml:space="preserve"> </w:t>
      </w:r>
      <w:r w:rsidRPr="00605B8E">
        <w:rPr>
          <w:sz w:val="24"/>
        </w:rPr>
        <w:t>услуги</w:t>
      </w:r>
      <w:r>
        <w:rPr>
          <w:sz w:val="24"/>
        </w:rPr>
        <w:t xml:space="preserve"> </w:t>
      </w:r>
      <w:r w:rsidRPr="00605B8E">
        <w:rPr>
          <w:sz w:val="24"/>
        </w:rPr>
        <w:t>в</w:t>
      </w:r>
      <w:r>
        <w:rPr>
          <w:sz w:val="24"/>
        </w:rPr>
        <w:t xml:space="preserve"> </w:t>
      </w:r>
      <w:r w:rsidRPr="00605B8E">
        <w:rPr>
          <w:sz w:val="24"/>
        </w:rPr>
        <w:t>органе</w:t>
      </w:r>
      <w:r>
        <w:rPr>
          <w:sz w:val="24"/>
        </w:rPr>
        <w:t xml:space="preserve"> </w:t>
      </w:r>
      <w:r w:rsidRPr="00605B8E">
        <w:rPr>
          <w:sz w:val="24"/>
        </w:rPr>
        <w:t>местного</w:t>
      </w:r>
      <w:r>
        <w:rPr>
          <w:sz w:val="24"/>
        </w:rPr>
        <w:t xml:space="preserve"> </w:t>
      </w:r>
      <w:r w:rsidRPr="00605B8E">
        <w:rPr>
          <w:sz w:val="24"/>
        </w:rPr>
        <w:t>самоуправления или многофункциональном центре составляет не</w:t>
      </w:r>
      <w:r>
        <w:rPr>
          <w:sz w:val="24"/>
        </w:rPr>
        <w:t xml:space="preserve"> </w:t>
      </w:r>
      <w:r w:rsidRPr="00605B8E">
        <w:rPr>
          <w:sz w:val="24"/>
        </w:rPr>
        <w:t>более</w:t>
      </w:r>
      <w:r>
        <w:rPr>
          <w:sz w:val="24"/>
        </w:rPr>
        <w:t xml:space="preserve"> </w:t>
      </w:r>
      <w:r w:rsidRPr="00605B8E">
        <w:rPr>
          <w:sz w:val="24"/>
        </w:rPr>
        <w:t>15</w:t>
      </w:r>
      <w:r>
        <w:rPr>
          <w:sz w:val="24"/>
        </w:rPr>
        <w:t xml:space="preserve"> </w:t>
      </w:r>
      <w:r w:rsidRPr="00605B8E">
        <w:rPr>
          <w:sz w:val="24"/>
        </w:rPr>
        <w:t>минут.</w:t>
      </w:r>
    </w:p>
    <w:p w:rsidR="00E57C0F" w:rsidRDefault="00E57C0F" w:rsidP="00605B8E">
      <w:pPr>
        <w:pStyle w:val="a5"/>
        <w:tabs>
          <w:tab w:val="num" w:pos="0"/>
        </w:tabs>
        <w:ind w:right="345" w:firstLine="567"/>
        <w:jc w:val="both"/>
        <w:rPr>
          <w:sz w:val="24"/>
        </w:rPr>
      </w:pPr>
    </w:p>
    <w:p w:rsidR="00A01782" w:rsidRPr="00A01782" w:rsidRDefault="00A01782" w:rsidP="00605B8E">
      <w:pPr>
        <w:pStyle w:val="a5"/>
        <w:tabs>
          <w:tab w:val="num" w:pos="0"/>
        </w:tabs>
        <w:ind w:right="345" w:firstLine="567"/>
        <w:jc w:val="both"/>
        <w:rPr>
          <w:b/>
          <w:sz w:val="24"/>
        </w:rPr>
      </w:pPr>
      <w:r w:rsidRPr="00A01782">
        <w:rPr>
          <w:b/>
          <w:sz w:val="24"/>
        </w:rPr>
        <w:t>2.10 Срок регистрации запроса заявителя о предоставлении муниципальной услуги</w:t>
      </w:r>
    </w:p>
    <w:p w:rsidR="00172493" w:rsidRPr="00A01782" w:rsidRDefault="00420E60" w:rsidP="00172493">
      <w:pPr>
        <w:pStyle w:val="ab"/>
        <w:numPr>
          <w:ilvl w:val="1"/>
          <w:numId w:val="3"/>
        </w:numPr>
        <w:tabs>
          <w:tab w:val="left" w:pos="567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A01782">
        <w:rPr>
          <w:rFonts w:ascii="Times New Roman" w:hAnsi="Times New Roman"/>
        </w:rPr>
        <w:t>Регистрация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заявления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о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выдаче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разрешения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на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ввод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объекта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в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 xml:space="preserve">эксплуатацию, представленного </w:t>
      </w:r>
      <w:proofErr w:type="gramStart"/>
      <w:r w:rsidRPr="00A01782">
        <w:rPr>
          <w:rFonts w:ascii="Times New Roman" w:hAnsi="Times New Roman"/>
        </w:rPr>
        <w:t>за</w:t>
      </w:r>
      <w:r w:rsidR="000A5CB1">
        <w:rPr>
          <w:rFonts w:ascii="Times New Roman" w:hAnsi="Times New Roman"/>
        </w:rPr>
        <w:t>явителем</w:t>
      </w:r>
      <w:proofErr w:type="gramEnd"/>
      <w:r w:rsidR="000A5CB1">
        <w:rPr>
          <w:rFonts w:ascii="Times New Roman" w:hAnsi="Times New Roman"/>
        </w:rPr>
        <w:t xml:space="preserve"> указанными в пункте 2.5.1</w:t>
      </w:r>
      <w:r w:rsidRPr="00A01782">
        <w:rPr>
          <w:rFonts w:ascii="Times New Roman" w:hAnsi="Times New Roman"/>
        </w:rPr>
        <w:t xml:space="preserve"> настоящего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Административного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регламента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способами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в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орган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местного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самоуправления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осуществляется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не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позднее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одного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рабочего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дня,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следующего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за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днем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его</w:t>
      </w:r>
      <w:r w:rsidR="001477EF" w:rsidRPr="00A01782">
        <w:rPr>
          <w:rFonts w:ascii="Times New Roman" w:hAnsi="Times New Roman"/>
        </w:rPr>
        <w:t xml:space="preserve"> </w:t>
      </w:r>
      <w:r w:rsidRPr="00A01782">
        <w:rPr>
          <w:rFonts w:ascii="Times New Roman" w:hAnsi="Times New Roman"/>
        </w:rPr>
        <w:t>поступления.</w:t>
      </w:r>
    </w:p>
    <w:p w:rsidR="00172493" w:rsidRPr="00FB5D7E" w:rsidRDefault="00420E60" w:rsidP="00CC666C">
      <w:pPr>
        <w:pStyle w:val="a5"/>
        <w:ind w:right="345" w:firstLine="567"/>
        <w:jc w:val="both"/>
        <w:rPr>
          <w:sz w:val="24"/>
        </w:rPr>
      </w:pPr>
      <w:proofErr w:type="gramStart"/>
      <w:r w:rsidRPr="00A01782">
        <w:rPr>
          <w:sz w:val="24"/>
        </w:rPr>
        <w:lastRenderedPageBreak/>
        <w:t>В случае представления заявления о выдаче разрешения на ввод объекта вэксплуатацию посредством Единого портала, регионального портала или единой</w:t>
      </w:r>
      <w:r w:rsidR="00A01782">
        <w:rPr>
          <w:sz w:val="24"/>
        </w:rPr>
        <w:t xml:space="preserve"> </w:t>
      </w:r>
      <w:r w:rsidRPr="00A01782">
        <w:rPr>
          <w:sz w:val="24"/>
        </w:rPr>
        <w:t>информационной</w:t>
      </w:r>
      <w:r w:rsidR="00A01782">
        <w:rPr>
          <w:sz w:val="24"/>
        </w:rPr>
        <w:t xml:space="preserve"> </w:t>
      </w:r>
      <w:r w:rsidRPr="00A01782">
        <w:rPr>
          <w:sz w:val="24"/>
        </w:rPr>
        <w:t>системы</w:t>
      </w:r>
      <w:r w:rsidR="00A01782">
        <w:rPr>
          <w:sz w:val="24"/>
        </w:rPr>
        <w:t xml:space="preserve"> </w:t>
      </w:r>
      <w:r w:rsidRPr="00A01782">
        <w:rPr>
          <w:sz w:val="24"/>
        </w:rPr>
        <w:t>жилищного</w:t>
      </w:r>
      <w:r w:rsidR="00A01782">
        <w:rPr>
          <w:sz w:val="24"/>
        </w:rPr>
        <w:t xml:space="preserve"> </w:t>
      </w:r>
      <w:r w:rsidRPr="00A01782">
        <w:rPr>
          <w:sz w:val="24"/>
        </w:rPr>
        <w:t>строительства</w:t>
      </w:r>
      <w:r w:rsidR="00A01782">
        <w:rPr>
          <w:sz w:val="24"/>
        </w:rPr>
        <w:t xml:space="preserve"> </w:t>
      </w:r>
      <w:r w:rsidRPr="00A01782">
        <w:rPr>
          <w:sz w:val="24"/>
        </w:rPr>
        <w:t>вне</w:t>
      </w:r>
      <w:r w:rsidR="00A01782">
        <w:rPr>
          <w:sz w:val="24"/>
        </w:rPr>
        <w:t xml:space="preserve"> </w:t>
      </w:r>
      <w:r w:rsidRPr="00A01782">
        <w:rPr>
          <w:sz w:val="24"/>
        </w:rPr>
        <w:t>рабочего</w:t>
      </w:r>
      <w:r w:rsidR="00A01782">
        <w:rPr>
          <w:sz w:val="24"/>
        </w:rPr>
        <w:t xml:space="preserve"> </w:t>
      </w:r>
      <w:r w:rsidRPr="00A01782">
        <w:rPr>
          <w:sz w:val="24"/>
        </w:rPr>
        <w:t>времени</w:t>
      </w:r>
      <w:r w:rsidR="00A01782">
        <w:rPr>
          <w:sz w:val="24"/>
        </w:rPr>
        <w:t xml:space="preserve"> </w:t>
      </w:r>
      <w:r w:rsidRPr="00A01782">
        <w:rPr>
          <w:sz w:val="24"/>
        </w:rPr>
        <w:t>уполномоченного</w:t>
      </w:r>
      <w:r w:rsidR="00A01782">
        <w:rPr>
          <w:sz w:val="24"/>
        </w:rPr>
        <w:t xml:space="preserve"> </w:t>
      </w:r>
      <w:r w:rsidRPr="00A01782">
        <w:rPr>
          <w:sz w:val="24"/>
        </w:rPr>
        <w:t>органа</w:t>
      </w:r>
      <w:r w:rsidR="00A01782">
        <w:rPr>
          <w:sz w:val="24"/>
        </w:rPr>
        <w:t xml:space="preserve"> </w:t>
      </w:r>
      <w:r w:rsidRPr="00A01782">
        <w:rPr>
          <w:sz w:val="24"/>
        </w:rPr>
        <w:t>государственной</w:t>
      </w:r>
      <w:r w:rsidR="00A01782">
        <w:rPr>
          <w:sz w:val="24"/>
        </w:rPr>
        <w:t xml:space="preserve"> </w:t>
      </w:r>
      <w:r w:rsidRPr="00A01782">
        <w:rPr>
          <w:sz w:val="24"/>
        </w:rPr>
        <w:t>власти,органа</w:t>
      </w:r>
      <w:r w:rsidR="00A01782">
        <w:rPr>
          <w:sz w:val="24"/>
        </w:rPr>
        <w:t xml:space="preserve"> </w:t>
      </w:r>
      <w:r w:rsidRPr="00A01782">
        <w:rPr>
          <w:sz w:val="24"/>
        </w:rPr>
        <w:t>местного</w:t>
      </w:r>
      <w:r w:rsidR="00A01782">
        <w:rPr>
          <w:sz w:val="24"/>
        </w:rPr>
        <w:t xml:space="preserve"> </w:t>
      </w:r>
      <w:r w:rsidRPr="00A01782">
        <w:rPr>
          <w:spacing w:val="-1"/>
          <w:sz w:val="24"/>
        </w:rPr>
        <w:t>самоуправления,</w:t>
      </w:r>
      <w:r w:rsidR="00A01782">
        <w:rPr>
          <w:spacing w:val="-1"/>
          <w:sz w:val="24"/>
        </w:rPr>
        <w:t xml:space="preserve"> </w:t>
      </w:r>
      <w:r w:rsidRPr="00A01782">
        <w:rPr>
          <w:sz w:val="24"/>
        </w:rPr>
        <w:t>организации</w:t>
      </w:r>
      <w:r w:rsidR="00A01782">
        <w:rPr>
          <w:sz w:val="24"/>
        </w:rPr>
        <w:t xml:space="preserve"> </w:t>
      </w:r>
      <w:r w:rsidRPr="00A01782">
        <w:rPr>
          <w:sz w:val="24"/>
        </w:rPr>
        <w:t>либо</w:t>
      </w:r>
      <w:r w:rsidR="00A01782">
        <w:rPr>
          <w:sz w:val="24"/>
        </w:rPr>
        <w:t xml:space="preserve"> </w:t>
      </w:r>
      <w:r w:rsidRPr="00A01782">
        <w:rPr>
          <w:sz w:val="24"/>
        </w:rPr>
        <w:t>в</w:t>
      </w:r>
      <w:r w:rsidR="00A01782">
        <w:rPr>
          <w:sz w:val="24"/>
        </w:rPr>
        <w:t xml:space="preserve"> </w:t>
      </w:r>
      <w:r w:rsidRPr="00A01782">
        <w:rPr>
          <w:sz w:val="24"/>
        </w:rPr>
        <w:t>выходной,</w:t>
      </w:r>
      <w:r w:rsidR="00A01782">
        <w:rPr>
          <w:sz w:val="24"/>
        </w:rPr>
        <w:t xml:space="preserve"> </w:t>
      </w:r>
      <w:r w:rsidRPr="00A01782">
        <w:rPr>
          <w:sz w:val="24"/>
        </w:rPr>
        <w:t>нерабочий</w:t>
      </w:r>
      <w:r w:rsidR="00A01782">
        <w:rPr>
          <w:sz w:val="24"/>
        </w:rPr>
        <w:t xml:space="preserve"> </w:t>
      </w:r>
      <w:r w:rsidRPr="00A01782">
        <w:rPr>
          <w:sz w:val="24"/>
        </w:rPr>
        <w:t>праздничный</w:t>
      </w:r>
      <w:r w:rsidR="00A01782">
        <w:rPr>
          <w:sz w:val="24"/>
        </w:rPr>
        <w:t xml:space="preserve"> </w:t>
      </w:r>
      <w:r w:rsidRPr="00A01782">
        <w:rPr>
          <w:sz w:val="24"/>
        </w:rPr>
        <w:t>день</w:t>
      </w:r>
      <w:r w:rsidR="00A01782">
        <w:rPr>
          <w:sz w:val="24"/>
        </w:rPr>
        <w:t xml:space="preserve"> </w:t>
      </w:r>
      <w:r w:rsidRPr="00A01782">
        <w:rPr>
          <w:sz w:val="24"/>
        </w:rPr>
        <w:t>днем</w:t>
      </w:r>
      <w:r w:rsidR="00A01782">
        <w:rPr>
          <w:sz w:val="24"/>
        </w:rPr>
        <w:t xml:space="preserve"> </w:t>
      </w:r>
      <w:r w:rsidRPr="00A01782">
        <w:rPr>
          <w:sz w:val="24"/>
        </w:rPr>
        <w:t>поступления</w:t>
      </w:r>
      <w:r w:rsidR="00A01782">
        <w:rPr>
          <w:sz w:val="24"/>
        </w:rPr>
        <w:t xml:space="preserve"> </w:t>
      </w:r>
      <w:r w:rsidRPr="00A01782">
        <w:rPr>
          <w:sz w:val="24"/>
        </w:rPr>
        <w:t>заявления</w:t>
      </w:r>
      <w:r w:rsidR="00A01782">
        <w:rPr>
          <w:sz w:val="24"/>
        </w:rPr>
        <w:t xml:space="preserve"> </w:t>
      </w:r>
      <w:r w:rsidRPr="00A01782">
        <w:rPr>
          <w:sz w:val="24"/>
        </w:rPr>
        <w:t>о</w:t>
      </w:r>
      <w:r w:rsidR="00A01782">
        <w:rPr>
          <w:sz w:val="24"/>
        </w:rPr>
        <w:t xml:space="preserve"> </w:t>
      </w:r>
      <w:r w:rsidRPr="00A01782">
        <w:rPr>
          <w:sz w:val="24"/>
        </w:rPr>
        <w:t>выдаче</w:t>
      </w:r>
      <w:r w:rsidR="00A01782">
        <w:rPr>
          <w:sz w:val="24"/>
        </w:rPr>
        <w:t xml:space="preserve"> </w:t>
      </w:r>
      <w:r w:rsidRPr="00A01782">
        <w:rPr>
          <w:sz w:val="24"/>
        </w:rPr>
        <w:t>разрешения</w:t>
      </w:r>
      <w:r w:rsidR="00A01782">
        <w:rPr>
          <w:sz w:val="24"/>
        </w:rPr>
        <w:t xml:space="preserve"> </w:t>
      </w:r>
      <w:r w:rsidRPr="00A01782">
        <w:rPr>
          <w:sz w:val="24"/>
        </w:rPr>
        <w:t>на</w:t>
      </w:r>
      <w:r w:rsidR="00A01782">
        <w:rPr>
          <w:sz w:val="24"/>
        </w:rPr>
        <w:t xml:space="preserve"> </w:t>
      </w:r>
      <w:r w:rsidRPr="00A01782">
        <w:rPr>
          <w:sz w:val="24"/>
        </w:rPr>
        <w:t>ввод</w:t>
      </w:r>
      <w:r w:rsidR="00A01782">
        <w:rPr>
          <w:sz w:val="24"/>
        </w:rPr>
        <w:t xml:space="preserve"> </w:t>
      </w:r>
      <w:r w:rsidRPr="00A01782">
        <w:rPr>
          <w:sz w:val="24"/>
        </w:rPr>
        <w:t>объекта</w:t>
      </w:r>
      <w:r w:rsidR="00A01782">
        <w:rPr>
          <w:sz w:val="24"/>
        </w:rPr>
        <w:t xml:space="preserve"> </w:t>
      </w:r>
      <w:r w:rsidRPr="00A01782">
        <w:rPr>
          <w:sz w:val="24"/>
        </w:rPr>
        <w:t>в</w:t>
      </w:r>
      <w:r w:rsidR="00A01782">
        <w:rPr>
          <w:sz w:val="24"/>
        </w:rPr>
        <w:t xml:space="preserve"> </w:t>
      </w:r>
      <w:r w:rsidRPr="00A01782">
        <w:rPr>
          <w:sz w:val="24"/>
        </w:rPr>
        <w:t>эксплуатацию</w:t>
      </w:r>
      <w:r w:rsidR="00A01782">
        <w:rPr>
          <w:sz w:val="24"/>
        </w:rPr>
        <w:t xml:space="preserve"> </w:t>
      </w:r>
      <w:r w:rsidRPr="00A01782">
        <w:rPr>
          <w:sz w:val="24"/>
        </w:rPr>
        <w:t>считается</w:t>
      </w:r>
      <w:r w:rsidR="00A01782">
        <w:rPr>
          <w:sz w:val="24"/>
        </w:rPr>
        <w:t xml:space="preserve"> </w:t>
      </w:r>
      <w:r w:rsidRPr="00A01782">
        <w:rPr>
          <w:sz w:val="24"/>
        </w:rPr>
        <w:t>первый</w:t>
      </w:r>
      <w:r w:rsidR="00A01782">
        <w:rPr>
          <w:sz w:val="24"/>
        </w:rPr>
        <w:t xml:space="preserve"> </w:t>
      </w:r>
      <w:r w:rsidRPr="00A01782">
        <w:rPr>
          <w:sz w:val="24"/>
        </w:rPr>
        <w:t>рабочий</w:t>
      </w:r>
      <w:r w:rsidR="00A01782">
        <w:rPr>
          <w:sz w:val="24"/>
        </w:rPr>
        <w:t xml:space="preserve"> </w:t>
      </w:r>
      <w:r w:rsidRPr="00A01782">
        <w:rPr>
          <w:sz w:val="24"/>
        </w:rPr>
        <w:t>день,</w:t>
      </w:r>
      <w:r w:rsidR="00A01782">
        <w:rPr>
          <w:sz w:val="24"/>
        </w:rPr>
        <w:t xml:space="preserve"> </w:t>
      </w:r>
      <w:r w:rsidRPr="00A01782">
        <w:rPr>
          <w:sz w:val="24"/>
        </w:rPr>
        <w:t>следующий</w:t>
      </w:r>
      <w:r w:rsidR="00A01782">
        <w:rPr>
          <w:sz w:val="24"/>
        </w:rPr>
        <w:t xml:space="preserve"> </w:t>
      </w:r>
      <w:r w:rsidRPr="00A01782">
        <w:rPr>
          <w:sz w:val="24"/>
        </w:rPr>
        <w:t>за</w:t>
      </w:r>
      <w:r w:rsidR="00A01782">
        <w:rPr>
          <w:sz w:val="24"/>
        </w:rPr>
        <w:t xml:space="preserve"> </w:t>
      </w:r>
      <w:r w:rsidRPr="00A01782">
        <w:rPr>
          <w:sz w:val="24"/>
        </w:rPr>
        <w:t>днем</w:t>
      </w:r>
      <w:r w:rsidR="00A01782">
        <w:rPr>
          <w:sz w:val="24"/>
        </w:rPr>
        <w:t xml:space="preserve"> </w:t>
      </w:r>
      <w:r w:rsidRPr="00A01782">
        <w:rPr>
          <w:sz w:val="24"/>
        </w:rPr>
        <w:t>представления</w:t>
      </w:r>
      <w:r w:rsidR="00A01782">
        <w:rPr>
          <w:sz w:val="24"/>
        </w:rPr>
        <w:t xml:space="preserve"> </w:t>
      </w:r>
      <w:r w:rsidRPr="00A01782">
        <w:rPr>
          <w:sz w:val="24"/>
        </w:rPr>
        <w:t>заявителем</w:t>
      </w:r>
      <w:r w:rsidR="00A01782">
        <w:rPr>
          <w:sz w:val="24"/>
        </w:rPr>
        <w:t xml:space="preserve"> </w:t>
      </w:r>
      <w:r w:rsidRPr="00A01782">
        <w:rPr>
          <w:sz w:val="24"/>
        </w:rPr>
        <w:t>указанного</w:t>
      </w:r>
      <w:proofErr w:type="gramEnd"/>
      <w:r w:rsidRPr="00A01782">
        <w:rPr>
          <w:sz w:val="24"/>
        </w:rPr>
        <w:t xml:space="preserve"> заявления.</w:t>
      </w:r>
    </w:p>
    <w:p w:rsidR="006F4668" w:rsidRDefault="006F4668" w:rsidP="007241A7">
      <w:pPr>
        <w:pStyle w:val="11"/>
        <w:tabs>
          <w:tab w:val="left" w:pos="0"/>
          <w:tab w:val="num" w:pos="567"/>
        </w:tabs>
        <w:ind w:left="0" w:right="345" w:firstLine="709"/>
        <w:jc w:val="both"/>
        <w:rPr>
          <w:sz w:val="24"/>
          <w:szCs w:val="24"/>
        </w:rPr>
      </w:pPr>
    </w:p>
    <w:p w:rsidR="006F4668" w:rsidRPr="004F58F5" w:rsidRDefault="006F4668" w:rsidP="006F4668">
      <w:pPr>
        <w:pStyle w:val="ConsPlusNormal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F58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2.11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 xml:space="preserve">Местоположение административных зданий, в которых осуществляется прием </w:t>
      </w:r>
      <w:r w:rsidRPr="004F58F5">
        <w:rPr>
          <w:bCs/>
          <w:color w:val="000000"/>
        </w:rPr>
        <w:t xml:space="preserve">заявлений о выдаче разрешения на строительство, заявлений о внесении изменений, уведомлений </w:t>
      </w:r>
      <w:r w:rsidRPr="004F58F5">
        <w:rPr>
          <w:color w:val="000000"/>
        </w:rPr>
        <w:t>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F4668" w:rsidRPr="004F58F5" w:rsidRDefault="006F4668" w:rsidP="006F466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</w:rPr>
      </w:pPr>
      <w:r w:rsidRPr="004F58F5">
        <w:rPr>
          <w:color w:val="000000"/>
        </w:rPr>
        <w:t>В случае</w:t>
      </w:r>
      <w:proofErr w:type="gramStart"/>
      <w:r w:rsidRPr="004F58F5">
        <w:rPr>
          <w:color w:val="000000"/>
        </w:rPr>
        <w:t>,</w:t>
      </w:r>
      <w:proofErr w:type="gramEnd"/>
      <w:r w:rsidRPr="004F58F5">
        <w:rPr>
          <w:color w:val="000000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4F58F5">
        <w:rPr>
          <w:color w:val="000000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Центральный вход в здание уполномоченного органа государственной власти, органа местного самоуправления, организации должен быть оборудован информационной табличкой (вывеской), содержащей информацию:</w:t>
      </w:r>
    </w:p>
    <w:p w:rsidR="006F4668" w:rsidRPr="004F58F5" w:rsidRDefault="006F4668" w:rsidP="006F466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наименование;</w:t>
      </w:r>
    </w:p>
    <w:p w:rsidR="006F4668" w:rsidRPr="004F58F5" w:rsidRDefault="006F4668" w:rsidP="006F466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местонахождение и юридический адрес;</w:t>
      </w:r>
    </w:p>
    <w:p w:rsidR="006F4668" w:rsidRPr="004F58F5" w:rsidRDefault="006F4668" w:rsidP="006F466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режим работы;</w:t>
      </w:r>
    </w:p>
    <w:p w:rsidR="006F4668" w:rsidRPr="004F58F5" w:rsidRDefault="006F4668" w:rsidP="006F466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график приема;</w:t>
      </w:r>
    </w:p>
    <w:p w:rsidR="006F4668" w:rsidRPr="004F58F5" w:rsidRDefault="006F4668" w:rsidP="006F466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</w:rPr>
      </w:pPr>
      <w:r w:rsidRPr="004F58F5">
        <w:rPr>
          <w:color w:val="000000"/>
        </w:rPr>
        <w:t>- номера телефонов для справок.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Помещения, в которых предоставляется услуга, оснащаются: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противопожарной системой и средствами пожаротушения;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системой оповещения о возникновении чрезвычайной ситуации;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средствами оказания первой медицинской помощи;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туалетными комнатами для посетителей.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 xml:space="preserve">Места для заполнения </w:t>
      </w:r>
      <w:r w:rsidRPr="004F58F5">
        <w:rPr>
          <w:bCs/>
          <w:color w:val="000000"/>
        </w:rPr>
        <w:t xml:space="preserve">заявлений о выдаче разрешения на строительство, заявлений о </w:t>
      </w:r>
      <w:r w:rsidRPr="004F58F5">
        <w:rPr>
          <w:bCs/>
          <w:color w:val="000000"/>
        </w:rPr>
        <w:lastRenderedPageBreak/>
        <w:t>внесении изменений, уведомлений</w:t>
      </w:r>
      <w:r>
        <w:rPr>
          <w:bCs/>
          <w:color w:val="000000"/>
        </w:rPr>
        <w:t xml:space="preserve"> </w:t>
      </w:r>
      <w:r w:rsidRPr="004F58F5">
        <w:rPr>
          <w:color w:val="000000"/>
        </w:rPr>
        <w:t xml:space="preserve">оборудуются стульями, столами (стойками), бланками </w:t>
      </w:r>
      <w:r w:rsidRPr="004F58F5">
        <w:rPr>
          <w:bCs/>
          <w:color w:val="000000"/>
        </w:rPr>
        <w:t>заявлений о выдаче разрешения на строительство, заявлений о внесении изменений, уведомлений</w:t>
      </w:r>
      <w:r w:rsidRPr="004F58F5">
        <w:rPr>
          <w:color w:val="000000"/>
        </w:rPr>
        <w:t>, письменными принадлежностями.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Места приема заявителей оборудуются информационными табличками (вывесками) с указанием: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номера кабинета и наименования отдела;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фамилии, имени и отчества (последнее – при наличии), должности ответственного лица за прием документов;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графика приема заявителей.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При предоставлении услуги инвалидам обеспечиваются: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возможность беспрепятственного доступа к объекту (зданию, помещению), в котором предоставляется услуга;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возможность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сопровождение инвалидов, имеющих стойкие расстройства функции зрения и самостоятельного передвижения;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color w:val="000000"/>
        </w:rPr>
        <w:t xml:space="preserve">- допуск </w:t>
      </w:r>
      <w:proofErr w:type="spellStart"/>
      <w:r w:rsidRPr="004F58F5">
        <w:rPr>
          <w:color w:val="000000"/>
        </w:rPr>
        <w:t>сурдопереводчика</w:t>
      </w:r>
      <w:proofErr w:type="spellEnd"/>
      <w:r w:rsidRPr="004F58F5">
        <w:rPr>
          <w:color w:val="000000"/>
        </w:rPr>
        <w:t xml:space="preserve"> и </w:t>
      </w:r>
      <w:proofErr w:type="spellStart"/>
      <w:r w:rsidRPr="004F58F5">
        <w:rPr>
          <w:color w:val="000000"/>
        </w:rPr>
        <w:t>тифлосурдопереводчика</w:t>
      </w:r>
      <w:proofErr w:type="spellEnd"/>
      <w:r w:rsidRPr="004F58F5">
        <w:rPr>
          <w:color w:val="000000"/>
        </w:rPr>
        <w:t>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</w:rPr>
      </w:pPr>
      <w:r w:rsidRPr="004F58F5">
        <w:rPr>
          <w:color w:val="000000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:rsidR="006F4668" w:rsidRDefault="006F4668" w:rsidP="006F46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58F5">
        <w:rPr>
          <w:rFonts w:ascii="Times New Roman" w:hAnsi="Times New Roman" w:cs="Times New Roman"/>
          <w:color w:val="000000"/>
          <w:sz w:val="24"/>
          <w:szCs w:val="24"/>
        </w:rPr>
        <w:t>- оказание инвалидам помощи в преодолении барьеров, мешающих получению ими муниципальных услуг наравне с другими лицами.</w:t>
      </w:r>
    </w:p>
    <w:p w:rsidR="006F4668" w:rsidRDefault="006F4668" w:rsidP="006F46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  <w:color w:val="000000"/>
        </w:rPr>
        <w:t>2.12</w:t>
      </w:r>
      <w:r w:rsidRPr="0060026E">
        <w:rPr>
          <w:b/>
          <w:bCs/>
          <w:color w:val="000000"/>
        </w:rPr>
        <w:t xml:space="preserve"> Показатели дост</w:t>
      </w:r>
      <w:r>
        <w:rPr>
          <w:b/>
          <w:bCs/>
          <w:color w:val="000000"/>
        </w:rPr>
        <w:t>упности и качества муниципальных</w:t>
      </w:r>
      <w:r w:rsidRPr="0060026E">
        <w:rPr>
          <w:b/>
          <w:bCs/>
          <w:color w:val="000000"/>
        </w:rPr>
        <w:t xml:space="preserve"> услуг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F58F5">
        <w:rPr>
          <w:rFonts w:eastAsia="Calibri"/>
          <w:color w:val="000000"/>
        </w:rPr>
        <w:t xml:space="preserve">Основными показателями доступности предоставления </w:t>
      </w:r>
      <w:r w:rsidRPr="004F58F5">
        <w:rPr>
          <w:color w:val="000000"/>
        </w:rPr>
        <w:t>услуги</w:t>
      </w:r>
      <w:r w:rsidRPr="004F58F5">
        <w:rPr>
          <w:rFonts w:eastAsia="Calibri"/>
          <w:color w:val="000000"/>
        </w:rPr>
        <w:t xml:space="preserve"> являются: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 xml:space="preserve">- наличие полной и понятной информации о порядке, сроках и ходе предоставления </w:t>
      </w:r>
      <w:r w:rsidRPr="004F58F5">
        <w:rPr>
          <w:color w:val="000000"/>
        </w:rPr>
        <w:t xml:space="preserve">услуги </w:t>
      </w:r>
      <w:r w:rsidRPr="004F58F5">
        <w:rPr>
          <w:rFonts w:eastAsia="Calibri"/>
          <w:color w:val="000000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 xml:space="preserve">- возможность получения заявителем уведомлений о предоставлении услуги с помощью </w:t>
      </w:r>
      <w:r w:rsidRPr="004F58F5">
        <w:rPr>
          <w:color w:val="000000"/>
        </w:rPr>
        <w:t>Единого портала, регионального портала</w:t>
      </w:r>
      <w:r w:rsidRPr="004F58F5">
        <w:rPr>
          <w:rFonts w:eastAsia="Calibri"/>
          <w:color w:val="000000"/>
        </w:rPr>
        <w:t>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 xml:space="preserve">- возможность получения информации о ходе предоставления </w:t>
      </w:r>
      <w:r w:rsidRPr="004F58F5">
        <w:rPr>
          <w:color w:val="000000"/>
        </w:rPr>
        <w:t>услуги</w:t>
      </w:r>
      <w:r w:rsidRPr="004F58F5">
        <w:rPr>
          <w:rFonts w:eastAsia="Calibri"/>
          <w:color w:val="000000"/>
        </w:rPr>
        <w:t>, в том числе с использованием информационно-коммуникационных технологий.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>Основными показателями качества предоставления услуги являются: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 xml:space="preserve">- своевременность предоставления </w:t>
      </w:r>
      <w:r w:rsidRPr="004F58F5">
        <w:rPr>
          <w:color w:val="000000"/>
        </w:rPr>
        <w:t>услуги</w:t>
      </w:r>
      <w:r w:rsidRPr="004F58F5">
        <w:rPr>
          <w:rFonts w:eastAsia="Calibri"/>
          <w:color w:val="000000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 xml:space="preserve">- минимально возможное количество взаимодействий гражданина с должностными лицами, участвующими в предоставлении </w:t>
      </w:r>
      <w:r w:rsidRPr="004F58F5">
        <w:rPr>
          <w:color w:val="000000"/>
        </w:rPr>
        <w:t>услуги</w:t>
      </w:r>
      <w:r w:rsidRPr="004F58F5">
        <w:rPr>
          <w:rFonts w:eastAsia="Calibri"/>
          <w:color w:val="000000"/>
        </w:rPr>
        <w:t>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F4668" w:rsidRPr="004F58F5" w:rsidRDefault="006F4668" w:rsidP="006F46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4F58F5">
        <w:rPr>
          <w:rFonts w:eastAsia="Calibri"/>
          <w:color w:val="000000"/>
        </w:rPr>
        <w:t>- отсутствие нарушений установленных сроков в процессе предоставления услуги;</w:t>
      </w:r>
    </w:p>
    <w:p w:rsidR="00AF0A46" w:rsidRDefault="006F4668" w:rsidP="006F4668">
      <w:pPr>
        <w:pStyle w:val="a5"/>
        <w:tabs>
          <w:tab w:val="num" w:pos="0"/>
          <w:tab w:val="left" w:pos="567"/>
        </w:tabs>
        <w:ind w:right="326" w:firstLine="567"/>
        <w:jc w:val="both"/>
        <w:rPr>
          <w:rFonts w:eastAsia="Calibri"/>
          <w:color w:val="000000"/>
          <w:sz w:val="24"/>
        </w:rPr>
      </w:pPr>
      <w:r w:rsidRPr="004F58F5">
        <w:rPr>
          <w:rFonts w:eastAsia="Calibri"/>
          <w:color w:val="000000"/>
          <w:sz w:val="24"/>
        </w:rPr>
        <w:t xml:space="preserve">- отсутствие заявлений об оспаривании решений, действий (бездействия) </w:t>
      </w:r>
      <w:r w:rsidRPr="004F58F5">
        <w:rPr>
          <w:color w:val="000000"/>
          <w:sz w:val="24"/>
        </w:rPr>
        <w:t>уполномоченного органа местного самоуправления, организации</w:t>
      </w:r>
      <w:r w:rsidRPr="004F58F5">
        <w:rPr>
          <w:rFonts w:eastAsia="Calibri"/>
          <w:color w:val="000000"/>
          <w:sz w:val="24"/>
        </w:rPr>
        <w:t xml:space="preserve">, его должностных лиц, принимаемых </w:t>
      </w:r>
      <w:r w:rsidRPr="004F58F5">
        <w:rPr>
          <w:rFonts w:eastAsia="Calibri"/>
          <w:color w:val="000000"/>
          <w:sz w:val="24"/>
        </w:rPr>
        <w:lastRenderedPageBreak/>
        <w:t>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E57C0F" w:rsidRDefault="00E57C0F" w:rsidP="006F4668">
      <w:pPr>
        <w:pStyle w:val="a5"/>
        <w:tabs>
          <w:tab w:val="num" w:pos="0"/>
          <w:tab w:val="left" w:pos="567"/>
        </w:tabs>
        <w:ind w:right="326" w:firstLine="567"/>
        <w:jc w:val="both"/>
        <w:rPr>
          <w:rFonts w:eastAsia="Calibri"/>
          <w:color w:val="000000"/>
          <w:sz w:val="24"/>
        </w:rPr>
      </w:pPr>
    </w:p>
    <w:p w:rsidR="00E57C0F" w:rsidRDefault="00E57C0F" w:rsidP="006F4668">
      <w:pPr>
        <w:pStyle w:val="a5"/>
        <w:tabs>
          <w:tab w:val="num" w:pos="0"/>
          <w:tab w:val="left" w:pos="567"/>
        </w:tabs>
        <w:ind w:right="326" w:firstLine="567"/>
        <w:jc w:val="both"/>
        <w:rPr>
          <w:b/>
          <w:bCs/>
          <w:color w:val="000000"/>
          <w:sz w:val="24"/>
        </w:rPr>
      </w:pPr>
      <w:r w:rsidRPr="00FA6556">
        <w:rPr>
          <w:b/>
          <w:color w:val="000000"/>
          <w:sz w:val="24"/>
        </w:rPr>
        <w:t>2.13</w:t>
      </w:r>
      <w:r w:rsidRPr="00FA6556">
        <w:rPr>
          <w:b/>
          <w:bCs/>
          <w:color w:val="000000"/>
          <w:sz w:val="24"/>
        </w:rPr>
        <w:t xml:space="preserve">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AB56F6" w:rsidRPr="00FB5D7E" w:rsidRDefault="00AB56F6" w:rsidP="00AB56F6">
      <w:pPr>
        <w:pStyle w:val="ab"/>
        <w:numPr>
          <w:ilvl w:val="1"/>
          <w:numId w:val="3"/>
        </w:numPr>
        <w:tabs>
          <w:tab w:val="clear" w:pos="360"/>
          <w:tab w:val="left" w:pos="567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AB56F6">
        <w:rPr>
          <w:rFonts w:ascii="Times New Roman" w:hAnsi="Times New Roman"/>
          <w:b/>
        </w:rPr>
        <w:t>2.13.1</w:t>
      </w:r>
      <w:r w:rsidRPr="00FB5D7E">
        <w:rPr>
          <w:rFonts w:ascii="Times New Roman" w:hAnsi="Times New Roman"/>
        </w:rPr>
        <w:t xml:space="preserve"> Документы, прилагаемые заявителем к заявлению о выдаче разрешения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ввод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эксплуатацию,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представляемые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электронной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форме,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направляются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2"/>
        </w:rPr>
        <w:t xml:space="preserve"> </w:t>
      </w:r>
      <w:r w:rsidRPr="00FB5D7E">
        <w:rPr>
          <w:rFonts w:ascii="Times New Roman" w:hAnsi="Times New Roman"/>
        </w:rPr>
        <w:t>следующих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форматах: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а)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xml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-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документов,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отношении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которых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утверждены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требования по формированию электронных документов в виде файлов в формате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xml;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б)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doc,</w:t>
      </w:r>
      <w:r w:rsidRPr="00FB5D7E">
        <w:rPr>
          <w:spacing w:val="-15"/>
          <w:sz w:val="24"/>
        </w:rPr>
        <w:t xml:space="preserve"> </w:t>
      </w:r>
      <w:r w:rsidRPr="00FB5D7E">
        <w:rPr>
          <w:sz w:val="24"/>
        </w:rPr>
        <w:t>docx,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odt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-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документов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текстовым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содержанием,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не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включающим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формулы (за исключением документов, указанных в подпункте "в" настоящего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пункта);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в)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xls,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xlsx,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ods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-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документов,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содержащих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расчеты;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г) pdf, jpg, jpeg, png, bmp, tiff - для документов с текстовым содержанием, 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числе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включающих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формулы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(или)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графические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изображения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(за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исключением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документов,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указанных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подпункте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"в"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настоящего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пункта),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а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также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документов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с графическим содержанием;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д)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zip,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rar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– для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сжатых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документов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один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файл;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е)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sig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–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открепленной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усиленной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квалифицированной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подписи.</w:t>
      </w:r>
    </w:p>
    <w:p w:rsidR="00AB56F6" w:rsidRPr="00FB5D7E" w:rsidRDefault="00AB56F6" w:rsidP="00AB56F6">
      <w:pPr>
        <w:pStyle w:val="ab"/>
        <w:numPr>
          <w:ilvl w:val="1"/>
          <w:numId w:val="3"/>
        </w:numPr>
        <w:tabs>
          <w:tab w:val="clear" w:pos="360"/>
          <w:tab w:val="left" w:pos="567"/>
          <w:tab w:val="left" w:pos="1430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случае</w:t>
      </w:r>
      <w:proofErr w:type="gramStart"/>
      <w:r w:rsidRPr="00FB5D7E">
        <w:rPr>
          <w:rFonts w:ascii="Times New Roman" w:hAnsi="Times New Roman"/>
        </w:rPr>
        <w:t>,</w:t>
      </w:r>
      <w:proofErr w:type="gramEnd"/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если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оригиналы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документов,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прилагаемых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к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заявлению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</w:t>
      </w:r>
      <w:r w:rsidRPr="00FB5D7E">
        <w:rPr>
          <w:rFonts w:ascii="Times New Roman" w:hAnsi="Times New Roman"/>
          <w:spacing w:val="-67"/>
        </w:rPr>
        <w:t xml:space="preserve">  </w:t>
      </w:r>
      <w:r w:rsidRPr="00FB5D7E">
        <w:rPr>
          <w:rFonts w:ascii="Times New Roman" w:hAnsi="Times New Roman"/>
        </w:rPr>
        <w:t>выдаче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разрешения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ввод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эксплуатацию,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выданы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подписаны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уполномоченным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органом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бумажном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носителе,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допускается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формирование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таких документов, представляемых в электронной форме,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путем сканирования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непосредственно с оригинала документа (использование копий не допускается),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которое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осуществляется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сохранением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ориентации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оригинала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документа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разрешении</w:t>
      </w:r>
      <w:r w:rsidRPr="00FB5D7E">
        <w:rPr>
          <w:rFonts w:ascii="Times New Roman" w:hAnsi="Times New Roman"/>
          <w:spacing w:val="-6"/>
        </w:rPr>
        <w:t xml:space="preserve"> </w:t>
      </w:r>
      <w:r w:rsidRPr="00FB5D7E">
        <w:rPr>
          <w:rFonts w:ascii="Times New Roman" w:hAnsi="Times New Roman"/>
        </w:rPr>
        <w:t>300-500</w:t>
      </w:r>
      <w:r w:rsidRPr="00FB5D7E">
        <w:rPr>
          <w:rFonts w:ascii="Times New Roman" w:hAnsi="Times New Roman"/>
          <w:spacing w:val="-7"/>
        </w:rPr>
        <w:t xml:space="preserve"> </w:t>
      </w:r>
      <w:proofErr w:type="spellStart"/>
      <w:r w:rsidRPr="00FB5D7E">
        <w:rPr>
          <w:rFonts w:ascii="Times New Roman" w:hAnsi="Times New Roman"/>
        </w:rPr>
        <w:t>dpi</w:t>
      </w:r>
      <w:proofErr w:type="spellEnd"/>
      <w:r w:rsidRPr="00FB5D7E">
        <w:rPr>
          <w:rFonts w:ascii="Times New Roman" w:hAnsi="Times New Roman"/>
          <w:spacing w:val="-5"/>
        </w:rPr>
        <w:t xml:space="preserve"> </w:t>
      </w:r>
      <w:r w:rsidRPr="00FB5D7E">
        <w:rPr>
          <w:rFonts w:ascii="Times New Roman" w:hAnsi="Times New Roman"/>
        </w:rPr>
        <w:t>(масштаб</w:t>
      </w:r>
      <w:r w:rsidRPr="00FB5D7E">
        <w:rPr>
          <w:rFonts w:ascii="Times New Roman" w:hAnsi="Times New Roman"/>
          <w:spacing w:val="-4"/>
        </w:rPr>
        <w:t xml:space="preserve"> </w:t>
      </w:r>
      <w:r w:rsidRPr="00FB5D7E">
        <w:rPr>
          <w:rFonts w:ascii="Times New Roman" w:hAnsi="Times New Roman"/>
        </w:rPr>
        <w:t>1:1)</w:t>
      </w:r>
      <w:r w:rsidRPr="00FB5D7E">
        <w:rPr>
          <w:rFonts w:ascii="Times New Roman" w:hAnsi="Times New Roman"/>
          <w:spacing w:val="-8"/>
        </w:rPr>
        <w:t xml:space="preserve"> </w:t>
      </w:r>
      <w:r w:rsidRPr="00FB5D7E">
        <w:rPr>
          <w:rFonts w:ascii="Times New Roman" w:hAnsi="Times New Roman"/>
        </w:rPr>
        <w:t>и</w:t>
      </w:r>
      <w:r w:rsidRPr="00FB5D7E">
        <w:rPr>
          <w:rFonts w:ascii="Times New Roman" w:hAnsi="Times New Roman"/>
          <w:spacing w:val="-6"/>
        </w:rPr>
        <w:t xml:space="preserve"> </w:t>
      </w:r>
      <w:r w:rsidRPr="00FB5D7E">
        <w:rPr>
          <w:rFonts w:ascii="Times New Roman" w:hAnsi="Times New Roman"/>
        </w:rPr>
        <w:t>всех</w:t>
      </w:r>
      <w:r w:rsidRPr="00FB5D7E">
        <w:rPr>
          <w:rFonts w:ascii="Times New Roman" w:hAnsi="Times New Roman"/>
          <w:spacing w:val="-5"/>
        </w:rPr>
        <w:t xml:space="preserve"> </w:t>
      </w:r>
      <w:r w:rsidRPr="00FB5D7E">
        <w:rPr>
          <w:rFonts w:ascii="Times New Roman" w:hAnsi="Times New Roman"/>
        </w:rPr>
        <w:t>аутентичных</w:t>
      </w:r>
      <w:r w:rsidRPr="00FB5D7E">
        <w:rPr>
          <w:rFonts w:ascii="Times New Roman" w:hAnsi="Times New Roman"/>
          <w:spacing w:val="-6"/>
        </w:rPr>
        <w:t xml:space="preserve"> </w:t>
      </w:r>
      <w:r w:rsidRPr="00FB5D7E">
        <w:rPr>
          <w:rFonts w:ascii="Times New Roman" w:hAnsi="Times New Roman"/>
        </w:rPr>
        <w:t>признаков</w:t>
      </w:r>
      <w:r w:rsidRPr="00FB5D7E">
        <w:rPr>
          <w:rFonts w:ascii="Times New Roman" w:hAnsi="Times New Roman"/>
          <w:spacing w:val="-6"/>
        </w:rPr>
        <w:t xml:space="preserve"> </w:t>
      </w:r>
      <w:r w:rsidRPr="00FB5D7E">
        <w:rPr>
          <w:rFonts w:ascii="Times New Roman" w:hAnsi="Times New Roman"/>
        </w:rPr>
        <w:t>подлинности</w:t>
      </w:r>
      <w:r w:rsidRPr="00FB5D7E">
        <w:rPr>
          <w:rFonts w:ascii="Times New Roman" w:hAnsi="Times New Roman"/>
          <w:spacing w:val="-68"/>
        </w:rPr>
        <w:t xml:space="preserve"> </w:t>
      </w:r>
      <w:r w:rsidRPr="00FB5D7E">
        <w:rPr>
          <w:rFonts w:ascii="Times New Roman" w:hAnsi="Times New Roman"/>
        </w:rPr>
        <w:t>(графической подписи лица, печати, углового штампа бланка), с использованием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следующих режимов: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"черно-белый" (при отсутствии в документе графических изображений 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(или)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цветного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текста);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"оттенки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серого"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наличии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графических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изображений,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отличных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от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цветного</w:t>
      </w:r>
      <w:r w:rsidRPr="00FB5D7E">
        <w:rPr>
          <w:spacing w:val="4"/>
          <w:sz w:val="24"/>
        </w:rPr>
        <w:t xml:space="preserve"> </w:t>
      </w:r>
      <w:r w:rsidRPr="00FB5D7E">
        <w:rPr>
          <w:sz w:val="24"/>
        </w:rPr>
        <w:t>графического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изображения);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"цветной" или "режим полной цветопередачи" (при наличии в документе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цветных графических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изображений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либо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цветного текста).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pacing w:val="-1"/>
          <w:sz w:val="24"/>
        </w:rPr>
        <w:t>Количество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файлов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должно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соответствовать</w:t>
      </w:r>
      <w:r w:rsidRPr="00FB5D7E">
        <w:rPr>
          <w:spacing w:val="-15"/>
          <w:sz w:val="24"/>
        </w:rPr>
        <w:t xml:space="preserve"> </w:t>
      </w:r>
      <w:r w:rsidRPr="00FB5D7E">
        <w:rPr>
          <w:sz w:val="24"/>
        </w:rPr>
        <w:t>количеству</w:t>
      </w:r>
      <w:r w:rsidRPr="00FB5D7E">
        <w:rPr>
          <w:spacing w:val="-17"/>
          <w:sz w:val="24"/>
        </w:rPr>
        <w:t xml:space="preserve"> </w:t>
      </w:r>
      <w:r w:rsidRPr="00FB5D7E">
        <w:rPr>
          <w:sz w:val="24"/>
        </w:rPr>
        <w:t>документов,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каждый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из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которых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содержит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текстовую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(или)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графическую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информацию.</w:t>
      </w:r>
    </w:p>
    <w:p w:rsidR="00AB56F6" w:rsidRPr="00FB5D7E" w:rsidRDefault="00AB56F6" w:rsidP="00AB56F6">
      <w:pPr>
        <w:pStyle w:val="ab"/>
        <w:numPr>
          <w:ilvl w:val="1"/>
          <w:numId w:val="3"/>
        </w:numPr>
        <w:tabs>
          <w:tab w:val="clear" w:pos="360"/>
          <w:tab w:val="left" w:pos="567"/>
          <w:tab w:val="left" w:pos="1427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Документы, прилагаемые заявителем к заявлению о выдаче разрешения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>на ввод объекта в эксплуатацию, представляемые в электронной форме, должны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обеспечивать: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возможность идентифицировать документ и количество листов в документе;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возможность поиска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текстовому содержанию документа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возможность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копирования</w:t>
      </w:r>
      <w:r w:rsidRPr="00FB5D7E">
        <w:rPr>
          <w:spacing w:val="47"/>
          <w:sz w:val="24"/>
        </w:rPr>
        <w:t xml:space="preserve"> </w:t>
      </w:r>
      <w:r w:rsidRPr="00FB5D7E">
        <w:rPr>
          <w:sz w:val="24"/>
        </w:rPr>
        <w:t>текста</w:t>
      </w:r>
      <w:r w:rsidRPr="00FB5D7E">
        <w:rPr>
          <w:spacing w:val="47"/>
          <w:sz w:val="24"/>
        </w:rPr>
        <w:t xml:space="preserve"> </w:t>
      </w:r>
      <w:r w:rsidRPr="00FB5D7E">
        <w:rPr>
          <w:sz w:val="24"/>
        </w:rPr>
        <w:t>(за</w:t>
      </w:r>
      <w:r w:rsidRPr="00FB5D7E">
        <w:rPr>
          <w:spacing w:val="46"/>
          <w:sz w:val="24"/>
        </w:rPr>
        <w:t xml:space="preserve"> </w:t>
      </w:r>
      <w:r w:rsidRPr="00FB5D7E">
        <w:rPr>
          <w:sz w:val="24"/>
        </w:rPr>
        <w:t>исключением</w:t>
      </w:r>
      <w:r w:rsidRPr="00FB5D7E">
        <w:rPr>
          <w:spacing w:val="44"/>
          <w:sz w:val="24"/>
        </w:rPr>
        <w:t xml:space="preserve"> </w:t>
      </w:r>
      <w:r w:rsidRPr="00FB5D7E">
        <w:rPr>
          <w:sz w:val="24"/>
        </w:rPr>
        <w:t>случаев,</w:t>
      </w:r>
      <w:r w:rsidRPr="00FB5D7E">
        <w:rPr>
          <w:spacing w:val="46"/>
          <w:sz w:val="24"/>
        </w:rPr>
        <w:t xml:space="preserve"> </w:t>
      </w:r>
      <w:r w:rsidRPr="00FB5D7E">
        <w:rPr>
          <w:sz w:val="24"/>
        </w:rPr>
        <w:t>когда</w:t>
      </w:r>
      <w:r w:rsidRPr="00FB5D7E">
        <w:rPr>
          <w:spacing w:val="47"/>
          <w:sz w:val="24"/>
        </w:rPr>
        <w:t xml:space="preserve"> </w:t>
      </w:r>
      <w:r w:rsidRPr="00FB5D7E">
        <w:rPr>
          <w:sz w:val="24"/>
        </w:rPr>
        <w:t>текст</w:t>
      </w:r>
      <w:r w:rsidRPr="00FB5D7E">
        <w:rPr>
          <w:spacing w:val="47"/>
          <w:sz w:val="24"/>
        </w:rPr>
        <w:t xml:space="preserve"> </w:t>
      </w:r>
      <w:r w:rsidRPr="00FB5D7E">
        <w:rPr>
          <w:sz w:val="24"/>
        </w:rPr>
        <w:t>является</w:t>
      </w:r>
      <w:r w:rsidRPr="00FB5D7E">
        <w:rPr>
          <w:spacing w:val="45"/>
          <w:sz w:val="24"/>
        </w:rPr>
        <w:t xml:space="preserve"> </w:t>
      </w:r>
      <w:r w:rsidRPr="00FB5D7E">
        <w:rPr>
          <w:sz w:val="24"/>
        </w:rPr>
        <w:t>частью графического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изображения);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содержать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оглавление,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соответствующее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смыслу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содержанию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документов,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содержащих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структурированные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частям,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главам,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разделам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(подразделам) данные) и закладки, обеспечивающие переходы по оглавлению 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(или)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к содержащимся в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тексте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рисункам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и таблицам.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Документы,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подлежащие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представлению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форматах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xls,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xlsx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ods,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формируются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виде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отдельного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представляемого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форме.</w:t>
      </w:r>
    </w:p>
    <w:p w:rsidR="00AB56F6" w:rsidRPr="00FB5D7E" w:rsidRDefault="00AB56F6" w:rsidP="00AB56F6">
      <w:pPr>
        <w:pStyle w:val="ab"/>
        <w:numPr>
          <w:ilvl w:val="1"/>
          <w:numId w:val="3"/>
        </w:numPr>
        <w:tabs>
          <w:tab w:val="clear" w:pos="360"/>
          <w:tab w:val="left" w:pos="567"/>
        </w:tabs>
        <w:adjustRightInd/>
        <w:ind w:left="0" w:right="345" w:firstLine="567"/>
        <w:contextualSpacing w:val="0"/>
        <w:jc w:val="both"/>
        <w:rPr>
          <w:rFonts w:ascii="Times New Roman" w:hAnsi="Times New Roman"/>
        </w:rPr>
      </w:pPr>
      <w:r w:rsidRPr="00AB56F6">
        <w:rPr>
          <w:rFonts w:ascii="Times New Roman" w:hAnsi="Times New Roman"/>
          <w:b/>
        </w:rPr>
        <w:t>2.13.2</w:t>
      </w:r>
      <w:r w:rsidRPr="00FB5D7E">
        <w:rPr>
          <w:rFonts w:ascii="Times New Roman" w:hAnsi="Times New Roman"/>
        </w:rPr>
        <w:t xml:space="preserve"> Исчерпывающий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перечень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документов,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необходимых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для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предоставления</w:t>
      </w:r>
      <w:r w:rsidRPr="00FB5D7E">
        <w:rPr>
          <w:rFonts w:ascii="Times New Roman" w:hAnsi="Times New Roman"/>
          <w:spacing w:val="-4"/>
        </w:rPr>
        <w:t xml:space="preserve"> </w:t>
      </w:r>
      <w:r w:rsidRPr="00FB5D7E">
        <w:rPr>
          <w:rFonts w:ascii="Times New Roman" w:hAnsi="Times New Roman"/>
        </w:rPr>
        <w:t>услуги,</w:t>
      </w:r>
      <w:r w:rsidRPr="00FB5D7E">
        <w:rPr>
          <w:rFonts w:ascii="Times New Roman" w:hAnsi="Times New Roman"/>
          <w:spacing w:val="-4"/>
        </w:rPr>
        <w:t xml:space="preserve"> </w:t>
      </w:r>
      <w:r w:rsidRPr="00FB5D7E">
        <w:rPr>
          <w:rFonts w:ascii="Times New Roman" w:hAnsi="Times New Roman"/>
        </w:rPr>
        <w:t>подлежащих</w:t>
      </w:r>
      <w:r w:rsidRPr="00FB5D7E">
        <w:rPr>
          <w:rFonts w:ascii="Times New Roman" w:hAnsi="Times New Roman"/>
          <w:spacing w:val="-2"/>
        </w:rPr>
        <w:t xml:space="preserve"> </w:t>
      </w:r>
      <w:r w:rsidRPr="00FB5D7E">
        <w:rPr>
          <w:rFonts w:ascii="Times New Roman" w:hAnsi="Times New Roman"/>
        </w:rPr>
        <w:t>представлению</w:t>
      </w:r>
      <w:r w:rsidRPr="00FB5D7E">
        <w:rPr>
          <w:rFonts w:ascii="Times New Roman" w:hAnsi="Times New Roman"/>
          <w:spacing w:val="-4"/>
        </w:rPr>
        <w:t xml:space="preserve"> </w:t>
      </w:r>
      <w:r w:rsidRPr="00FB5D7E">
        <w:rPr>
          <w:rFonts w:ascii="Times New Roman" w:hAnsi="Times New Roman"/>
        </w:rPr>
        <w:t>заявителем</w:t>
      </w:r>
      <w:r w:rsidRPr="00FB5D7E">
        <w:rPr>
          <w:rFonts w:ascii="Times New Roman" w:hAnsi="Times New Roman"/>
          <w:spacing w:val="-5"/>
        </w:rPr>
        <w:t xml:space="preserve"> </w:t>
      </w:r>
      <w:r w:rsidRPr="00FB5D7E">
        <w:rPr>
          <w:rFonts w:ascii="Times New Roman" w:hAnsi="Times New Roman"/>
        </w:rPr>
        <w:t>самостоятельно: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 xml:space="preserve">а) заявление о выдаче разрешения на ввод объекта в эксплуатацию. В случае 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представления заявления о выдаче разрешения на ввод объекта в эксплуатацию 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Единого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регионального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подпунктом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"а"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пункта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2.4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настоящего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Административного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регламента указанное заявление заполняется путем внесения соответствующих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сведений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интерактивную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форму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Едином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портале,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региональном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портале;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б)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удостоверяющий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личность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представителя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заявителя,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представления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прилагаемых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lastRenderedPageBreak/>
        <w:t>нему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личного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уполномоченный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власти,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местного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самоуправления, в том числе через многофункциональный центр, организацию. 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направления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Единого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сведения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из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удостоверяющего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личность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заявителя,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представителя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формируются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при подтверждении учетной записи в ЕСИА из состава соответствующих данных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указанной учетной записи и могут быть проверены путем направления запроса 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использованием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системы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межведомственного электронного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взаимодействия;</w:t>
      </w:r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в)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подтверждающий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полномочия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представителя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действовать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имени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получением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представителя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заявителя).</w:t>
      </w:r>
      <w:r w:rsidRPr="00FB5D7E">
        <w:rPr>
          <w:spacing w:val="1"/>
          <w:sz w:val="24"/>
        </w:rPr>
        <w:t xml:space="preserve"> </w:t>
      </w:r>
      <w:proofErr w:type="gramStart"/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случае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форме посредством Единого портала, регионального портала в соответствии 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подпун</w:t>
      </w:r>
      <w:r w:rsidR="000A5CB1">
        <w:rPr>
          <w:sz w:val="24"/>
        </w:rPr>
        <w:t>ктом "а" пункта 2.5.1</w:t>
      </w:r>
      <w:r w:rsidRPr="00FB5D7E">
        <w:rPr>
          <w:sz w:val="24"/>
        </w:rPr>
        <w:t xml:space="preserve"> настоящего Административного регламента указанный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документ,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выданный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заявителем,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являющимся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юридическим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лицом,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удостоверяется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усиленной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квалифицированной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подписью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или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усиленной</w:t>
      </w:r>
      <w:r w:rsidRPr="00FB5D7E">
        <w:rPr>
          <w:spacing w:val="30"/>
          <w:sz w:val="24"/>
        </w:rPr>
        <w:t xml:space="preserve"> </w:t>
      </w:r>
      <w:r w:rsidRPr="00FB5D7E">
        <w:rPr>
          <w:sz w:val="24"/>
        </w:rPr>
        <w:t>неквалифицированной</w:t>
      </w:r>
      <w:r w:rsidRPr="00FB5D7E">
        <w:rPr>
          <w:spacing w:val="28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30"/>
          <w:sz w:val="24"/>
        </w:rPr>
        <w:t xml:space="preserve"> </w:t>
      </w:r>
      <w:r w:rsidRPr="00FB5D7E">
        <w:rPr>
          <w:sz w:val="24"/>
        </w:rPr>
        <w:t>подписью</w:t>
      </w:r>
      <w:r w:rsidRPr="00FB5D7E">
        <w:rPr>
          <w:spacing w:val="28"/>
          <w:sz w:val="24"/>
        </w:rPr>
        <w:t xml:space="preserve"> </w:t>
      </w:r>
      <w:r w:rsidRPr="00FB5D7E">
        <w:rPr>
          <w:sz w:val="24"/>
        </w:rPr>
        <w:t>правомочного должностного лица такого юридического лица, а документ, выданный заявителем,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являющимся физическим лицом, - усиленной квалифицированной 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подписью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нотариуса;</w:t>
      </w:r>
      <w:proofErr w:type="gramEnd"/>
    </w:p>
    <w:p w:rsidR="00AB56F6" w:rsidRPr="00FB5D7E" w:rsidRDefault="00AB56F6" w:rsidP="00AB56F6">
      <w:pPr>
        <w:pStyle w:val="a5"/>
        <w:tabs>
          <w:tab w:val="left" w:pos="567"/>
        </w:tabs>
        <w:ind w:right="345" w:firstLine="567"/>
        <w:jc w:val="both"/>
        <w:rPr>
          <w:sz w:val="24"/>
        </w:rPr>
      </w:pPr>
      <w:r w:rsidRPr="00FB5D7E">
        <w:rPr>
          <w:sz w:val="24"/>
        </w:rPr>
        <w:t>г) документ,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подтверждающий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заключение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договора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обязательного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страхования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гражданской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ответственности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владельца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опасного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причинение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вреда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результате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аварии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опасном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законодательством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обязательном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страховании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гражданской ответственности владельца опасного объекта за причинение вреда 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результате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аварии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на опасном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объекте;</w:t>
      </w:r>
    </w:p>
    <w:p w:rsidR="00E57C0F" w:rsidRPr="00FB5D7E" w:rsidRDefault="00AB56F6" w:rsidP="00AB56F6">
      <w:pPr>
        <w:pStyle w:val="a5"/>
        <w:tabs>
          <w:tab w:val="num" w:pos="0"/>
          <w:tab w:val="left" w:pos="567"/>
        </w:tabs>
        <w:ind w:right="326" w:firstLine="567"/>
        <w:jc w:val="both"/>
        <w:rPr>
          <w:sz w:val="24"/>
        </w:rPr>
      </w:pPr>
      <w:r w:rsidRPr="00FB5D7E">
        <w:rPr>
          <w:sz w:val="24"/>
        </w:rPr>
        <w:t>д)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технический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план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капитального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строительства,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подготовленный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Федеральным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законом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"О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регистрации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недвижимости".</w:t>
      </w:r>
    </w:p>
    <w:p w:rsidR="00D255B4" w:rsidRPr="00FB5D7E" w:rsidRDefault="00D255B4" w:rsidP="00CC666C">
      <w:pPr>
        <w:pStyle w:val="a5"/>
        <w:tabs>
          <w:tab w:val="num" w:pos="0"/>
          <w:tab w:val="left" w:pos="567"/>
        </w:tabs>
        <w:ind w:right="326"/>
        <w:rPr>
          <w:b/>
          <w:sz w:val="24"/>
        </w:rPr>
      </w:pPr>
    </w:p>
    <w:p w:rsidR="00CC666C" w:rsidRPr="00AB56F6" w:rsidRDefault="00AB56F6" w:rsidP="00CC666C">
      <w:pPr>
        <w:pStyle w:val="11"/>
        <w:tabs>
          <w:tab w:val="num" w:pos="0"/>
          <w:tab w:val="left" w:pos="567"/>
        </w:tabs>
        <w:ind w:left="0" w:right="345" w:firstLine="567"/>
        <w:jc w:val="center"/>
        <w:rPr>
          <w:color w:val="000000"/>
          <w:sz w:val="24"/>
          <w:szCs w:val="24"/>
        </w:rPr>
      </w:pPr>
      <w:r w:rsidRPr="00AB56F6">
        <w:rPr>
          <w:color w:val="000000"/>
          <w:sz w:val="24"/>
          <w:szCs w:val="24"/>
          <w:lang w:val="en-US"/>
        </w:rPr>
        <w:t>III</w:t>
      </w:r>
      <w:r w:rsidRPr="00AB56F6">
        <w:rPr>
          <w:color w:val="000000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C666C" w:rsidRPr="00FB5D7E" w:rsidRDefault="00CC666C" w:rsidP="00CC666C">
      <w:pPr>
        <w:pStyle w:val="11"/>
        <w:tabs>
          <w:tab w:val="num" w:pos="0"/>
          <w:tab w:val="left" w:pos="567"/>
        </w:tabs>
        <w:ind w:left="0" w:right="345" w:firstLine="567"/>
        <w:jc w:val="center"/>
        <w:rPr>
          <w:color w:val="000000"/>
          <w:sz w:val="24"/>
          <w:szCs w:val="24"/>
        </w:rPr>
      </w:pPr>
    </w:p>
    <w:p w:rsidR="00CC666C" w:rsidRPr="00FB5D7E" w:rsidRDefault="00AF0A46" w:rsidP="00CC666C">
      <w:pPr>
        <w:pStyle w:val="11"/>
        <w:tabs>
          <w:tab w:val="num" w:pos="0"/>
          <w:tab w:val="left" w:pos="567"/>
        </w:tabs>
        <w:ind w:left="0" w:right="345" w:firstLine="567"/>
        <w:jc w:val="both"/>
        <w:rPr>
          <w:sz w:val="24"/>
          <w:szCs w:val="24"/>
        </w:rPr>
      </w:pPr>
      <w:r w:rsidRPr="00FB5D7E">
        <w:rPr>
          <w:sz w:val="24"/>
          <w:szCs w:val="24"/>
        </w:rPr>
        <w:t>3.1. Исчерпывающий перечень административных процедур</w:t>
      </w:r>
    </w:p>
    <w:p w:rsidR="00AF0A46" w:rsidRPr="00FB5D7E" w:rsidRDefault="00420E60" w:rsidP="00AF0A46">
      <w:pPr>
        <w:pStyle w:val="ab"/>
        <w:numPr>
          <w:ilvl w:val="1"/>
          <w:numId w:val="5"/>
        </w:numPr>
        <w:tabs>
          <w:tab w:val="clear" w:pos="360"/>
          <w:tab w:val="left" w:pos="0"/>
          <w:tab w:val="left" w:pos="567"/>
          <w:tab w:val="left" w:pos="1418"/>
          <w:tab w:val="left" w:pos="1985"/>
          <w:tab w:val="left" w:pos="2694"/>
        </w:tabs>
        <w:adjustRightInd/>
        <w:ind w:left="0" w:right="329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Предоставление услуги включает в себя следующие административные</w:t>
      </w:r>
      <w:r w:rsidR="00403B01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процедуры:</w:t>
      </w:r>
    </w:p>
    <w:p w:rsidR="00403B01" w:rsidRDefault="00420E60" w:rsidP="00403B01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985"/>
          <w:tab w:val="left" w:pos="2694"/>
        </w:tabs>
        <w:ind w:left="567" w:right="329" w:firstLine="0"/>
        <w:jc w:val="both"/>
        <w:rPr>
          <w:sz w:val="24"/>
        </w:rPr>
      </w:pPr>
      <w:r w:rsidRPr="00403B01">
        <w:rPr>
          <w:sz w:val="24"/>
        </w:rPr>
        <w:t>прием, проверка документов и регистрация заявления о выдаче разрешения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на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ввод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объекта в</w:t>
      </w:r>
      <w:r w:rsidR="0009216E">
        <w:rPr>
          <w:sz w:val="24"/>
        </w:rPr>
        <w:t xml:space="preserve"> э</w:t>
      </w:r>
      <w:r w:rsidRPr="00403B01">
        <w:rPr>
          <w:sz w:val="24"/>
        </w:rPr>
        <w:t>ксплуатацию;</w:t>
      </w:r>
    </w:p>
    <w:p w:rsidR="00403B01" w:rsidRDefault="00420E60" w:rsidP="00403B01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985"/>
          <w:tab w:val="left" w:pos="2694"/>
        </w:tabs>
        <w:ind w:left="567" w:right="329" w:firstLine="0"/>
        <w:jc w:val="both"/>
        <w:rPr>
          <w:sz w:val="24"/>
        </w:rPr>
      </w:pPr>
      <w:r w:rsidRPr="00403B01">
        <w:rPr>
          <w:sz w:val="24"/>
        </w:rPr>
        <w:t>получение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сведений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посредством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межведомственного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информационного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взаимодействия,в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том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числе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с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использованием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федеральной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государственной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информационной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системы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«Единая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система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межведомственного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электронного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взаимодействия»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(далее</w:t>
      </w:r>
      <w:r w:rsidR="00403B01" w:rsidRPr="00403B01">
        <w:rPr>
          <w:sz w:val="24"/>
        </w:rPr>
        <w:t xml:space="preserve"> </w:t>
      </w:r>
      <w:r w:rsidRPr="00403B01">
        <w:rPr>
          <w:sz w:val="24"/>
        </w:rPr>
        <w:t>– СМЭВ);</w:t>
      </w:r>
    </w:p>
    <w:p w:rsidR="00403B01" w:rsidRDefault="00420E60" w:rsidP="00403B01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985"/>
          <w:tab w:val="left" w:pos="2694"/>
        </w:tabs>
        <w:ind w:left="567" w:right="329" w:firstLine="0"/>
        <w:jc w:val="both"/>
        <w:rPr>
          <w:sz w:val="24"/>
        </w:rPr>
      </w:pPr>
      <w:r w:rsidRPr="00403B01">
        <w:rPr>
          <w:sz w:val="24"/>
        </w:rPr>
        <w:t>рассмотрение документов и сведений;</w:t>
      </w:r>
    </w:p>
    <w:p w:rsidR="00403B01" w:rsidRDefault="00420E60" w:rsidP="00403B01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985"/>
          <w:tab w:val="left" w:pos="2694"/>
        </w:tabs>
        <w:ind w:left="567" w:right="329" w:firstLine="0"/>
        <w:jc w:val="both"/>
        <w:rPr>
          <w:sz w:val="24"/>
        </w:rPr>
      </w:pPr>
      <w:r w:rsidRPr="00403B01">
        <w:rPr>
          <w:sz w:val="24"/>
        </w:rPr>
        <w:t>принятие</w:t>
      </w:r>
      <w:r w:rsidR="00403B01">
        <w:rPr>
          <w:sz w:val="24"/>
        </w:rPr>
        <w:t xml:space="preserve"> </w:t>
      </w:r>
      <w:r w:rsidRPr="00403B01">
        <w:rPr>
          <w:sz w:val="24"/>
        </w:rPr>
        <w:t>решения;</w:t>
      </w:r>
    </w:p>
    <w:p w:rsidR="00AF0A46" w:rsidRPr="00403B01" w:rsidRDefault="00420E60" w:rsidP="00403B01">
      <w:pPr>
        <w:pStyle w:val="a5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985"/>
          <w:tab w:val="left" w:pos="2694"/>
        </w:tabs>
        <w:ind w:left="567" w:right="329" w:firstLine="0"/>
        <w:jc w:val="both"/>
        <w:rPr>
          <w:sz w:val="24"/>
        </w:rPr>
      </w:pPr>
      <w:r w:rsidRPr="00403B01">
        <w:rPr>
          <w:sz w:val="24"/>
        </w:rPr>
        <w:t>выдача</w:t>
      </w:r>
      <w:r w:rsidR="00403B01">
        <w:rPr>
          <w:sz w:val="24"/>
        </w:rPr>
        <w:t xml:space="preserve"> </w:t>
      </w:r>
      <w:r w:rsidRPr="00403B01">
        <w:rPr>
          <w:sz w:val="24"/>
        </w:rPr>
        <w:t>результата.</w:t>
      </w:r>
    </w:p>
    <w:p w:rsidR="00AF0A46" w:rsidRPr="00FB5D7E" w:rsidRDefault="0009216E" w:rsidP="00AF0A46">
      <w:pPr>
        <w:pStyle w:val="a5"/>
        <w:tabs>
          <w:tab w:val="left" w:pos="0"/>
          <w:tab w:val="left" w:pos="567"/>
          <w:tab w:val="left" w:pos="1418"/>
          <w:tab w:val="left" w:pos="1985"/>
          <w:tab w:val="left" w:pos="2694"/>
        </w:tabs>
        <w:ind w:right="338" w:firstLine="567"/>
        <w:jc w:val="both"/>
        <w:rPr>
          <w:b/>
          <w:sz w:val="24"/>
        </w:rPr>
      </w:pPr>
      <w:r w:rsidRPr="0009216E">
        <w:rPr>
          <w:b/>
          <w:sz w:val="24"/>
        </w:rPr>
        <w:t>3.1.1 Перечень административных процедур и порядок их осуществления при предоставлении муниципальной услуги в электронной форме</w:t>
      </w:r>
    </w:p>
    <w:p w:rsidR="00AF0A46" w:rsidRPr="00FB5D7E" w:rsidRDefault="00420E60" w:rsidP="00AF0A46">
      <w:pPr>
        <w:pStyle w:val="ab"/>
        <w:numPr>
          <w:ilvl w:val="1"/>
          <w:numId w:val="5"/>
        </w:numPr>
        <w:tabs>
          <w:tab w:val="clear" w:pos="360"/>
          <w:tab w:val="num" w:pos="-142"/>
          <w:tab w:val="left" w:pos="567"/>
          <w:tab w:val="left" w:pos="1558"/>
          <w:tab w:val="left" w:pos="1559"/>
          <w:tab w:val="left" w:pos="2324"/>
          <w:tab w:val="left" w:pos="4514"/>
          <w:tab w:val="left" w:pos="5599"/>
          <w:tab w:val="left" w:pos="6006"/>
          <w:tab w:val="left" w:pos="7795"/>
          <w:tab w:val="left" w:pos="8836"/>
        </w:tabs>
        <w:adjustRightInd/>
        <w:ind w:left="0" w:right="324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При</w:t>
      </w:r>
      <w:r w:rsidRPr="00FB5D7E">
        <w:rPr>
          <w:rFonts w:ascii="Times New Roman" w:hAnsi="Times New Roman"/>
        </w:rPr>
        <w:tab/>
        <w:t>предоставлении</w:t>
      </w:r>
      <w:r w:rsidRPr="00FB5D7E">
        <w:rPr>
          <w:rFonts w:ascii="Times New Roman" w:hAnsi="Times New Roman"/>
        </w:rPr>
        <w:tab/>
        <w:t>услуги</w:t>
      </w:r>
      <w:r w:rsidRPr="00FB5D7E">
        <w:rPr>
          <w:rFonts w:ascii="Times New Roman" w:hAnsi="Times New Roman"/>
        </w:rPr>
        <w:tab/>
        <w:t>в</w:t>
      </w:r>
      <w:r w:rsidRPr="00FB5D7E">
        <w:rPr>
          <w:rFonts w:ascii="Times New Roman" w:hAnsi="Times New Roman"/>
        </w:rPr>
        <w:tab/>
        <w:t>электронной</w:t>
      </w:r>
      <w:r w:rsidRPr="00FB5D7E">
        <w:rPr>
          <w:rFonts w:ascii="Times New Roman" w:hAnsi="Times New Roman"/>
        </w:rPr>
        <w:tab/>
        <w:t>форме</w:t>
      </w:r>
      <w:r w:rsidRPr="00FB5D7E">
        <w:rPr>
          <w:rFonts w:ascii="Times New Roman" w:hAnsi="Times New Roman"/>
        </w:rPr>
        <w:tab/>
        <w:t>заявителю</w:t>
      </w:r>
      <w:r w:rsidR="00E87B11">
        <w:rPr>
          <w:rFonts w:ascii="Times New Roman" w:hAnsi="Times New Roman"/>
        </w:rPr>
        <w:t xml:space="preserve"> </w:t>
      </w:r>
      <w:r w:rsidRPr="00FB5D7E">
        <w:rPr>
          <w:rFonts w:ascii="Times New Roman" w:hAnsi="Times New Roman"/>
        </w:rPr>
        <w:t>обеспечиваются:</w:t>
      </w:r>
    </w:p>
    <w:p w:rsidR="00AF0A46" w:rsidRPr="00FB5D7E" w:rsidRDefault="00CC666C" w:rsidP="00AF0A46">
      <w:pPr>
        <w:pStyle w:val="a5"/>
        <w:tabs>
          <w:tab w:val="num" w:pos="-142"/>
          <w:tab w:val="left" w:pos="567"/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right="328" w:firstLine="567"/>
        <w:jc w:val="both"/>
        <w:rPr>
          <w:spacing w:val="1"/>
          <w:sz w:val="24"/>
        </w:rPr>
      </w:pPr>
      <w:r w:rsidRPr="00FB5D7E">
        <w:rPr>
          <w:sz w:val="24"/>
        </w:rPr>
        <w:t xml:space="preserve">- </w:t>
      </w:r>
      <w:r w:rsidR="00420E60" w:rsidRPr="00FB5D7E">
        <w:rPr>
          <w:sz w:val="24"/>
        </w:rPr>
        <w:t>получение информации о порядке и сроках предоставления услуги;</w:t>
      </w:r>
    </w:p>
    <w:p w:rsidR="00AF0A46" w:rsidRPr="00FB5D7E" w:rsidRDefault="00CC666C" w:rsidP="00AF0A46">
      <w:pPr>
        <w:pStyle w:val="a5"/>
        <w:tabs>
          <w:tab w:val="num" w:pos="-142"/>
          <w:tab w:val="left" w:pos="567"/>
          <w:tab w:val="left" w:pos="2860"/>
          <w:tab w:val="left" w:pos="4297"/>
          <w:tab w:val="left" w:pos="4685"/>
          <w:tab w:val="left" w:pos="5781"/>
          <w:tab w:val="left" w:pos="7438"/>
          <w:tab w:val="left" w:pos="7958"/>
          <w:tab w:val="left" w:pos="8759"/>
          <w:tab w:val="left" w:pos="9942"/>
        </w:tabs>
        <w:ind w:right="328" w:firstLine="567"/>
        <w:jc w:val="both"/>
        <w:rPr>
          <w:sz w:val="24"/>
        </w:rPr>
      </w:pPr>
      <w:r w:rsidRPr="00FB5D7E">
        <w:rPr>
          <w:sz w:val="24"/>
        </w:rPr>
        <w:t xml:space="preserve">- </w:t>
      </w:r>
      <w:r w:rsidR="00420E60" w:rsidRPr="00FB5D7E">
        <w:rPr>
          <w:sz w:val="24"/>
        </w:rPr>
        <w:t>формирование</w:t>
      </w:r>
      <w:r w:rsidR="00420E60" w:rsidRPr="00FB5D7E">
        <w:rPr>
          <w:sz w:val="24"/>
        </w:rPr>
        <w:tab/>
        <w:t>заявления</w:t>
      </w:r>
      <w:r w:rsidR="00420E60" w:rsidRPr="00FB5D7E">
        <w:rPr>
          <w:sz w:val="24"/>
        </w:rPr>
        <w:tab/>
        <w:t>о</w:t>
      </w:r>
      <w:r w:rsidR="00420E60" w:rsidRPr="00FB5D7E">
        <w:rPr>
          <w:sz w:val="24"/>
        </w:rPr>
        <w:tab/>
        <w:t>выдаче</w:t>
      </w:r>
      <w:r w:rsidR="00420E60" w:rsidRPr="00FB5D7E">
        <w:rPr>
          <w:sz w:val="24"/>
        </w:rPr>
        <w:tab/>
        <w:t>разрешения</w:t>
      </w:r>
      <w:r w:rsidR="00420E60" w:rsidRPr="00FB5D7E">
        <w:rPr>
          <w:sz w:val="24"/>
        </w:rPr>
        <w:tab/>
        <w:t>на</w:t>
      </w:r>
      <w:r w:rsidR="00420E60" w:rsidRPr="00FB5D7E">
        <w:rPr>
          <w:sz w:val="24"/>
        </w:rPr>
        <w:tab/>
        <w:t>ввод</w:t>
      </w:r>
      <w:r w:rsidR="00420E60" w:rsidRPr="00FB5D7E">
        <w:rPr>
          <w:sz w:val="24"/>
        </w:rPr>
        <w:tab/>
        <w:t>объекта в эксплуатацию;</w:t>
      </w:r>
    </w:p>
    <w:p w:rsidR="00AF0A46" w:rsidRPr="00FB5D7E" w:rsidRDefault="00CC666C" w:rsidP="00AF0A46">
      <w:pPr>
        <w:pStyle w:val="a5"/>
        <w:tabs>
          <w:tab w:val="num" w:pos="-142"/>
          <w:tab w:val="left" w:pos="567"/>
        </w:tabs>
        <w:ind w:firstLine="567"/>
        <w:jc w:val="both"/>
        <w:rPr>
          <w:sz w:val="24"/>
        </w:rPr>
      </w:pPr>
      <w:r w:rsidRPr="00FB5D7E">
        <w:rPr>
          <w:sz w:val="24"/>
        </w:rPr>
        <w:t xml:space="preserve">- </w:t>
      </w:r>
      <w:r w:rsidR="00420E60" w:rsidRPr="00FB5D7E">
        <w:rPr>
          <w:sz w:val="24"/>
        </w:rPr>
        <w:t>прием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и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регистрация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органом местного самоуправления заявления о выдаче разрешения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на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ввод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объекта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в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эксплуатацию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и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иных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документов,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необходимых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для предоставления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услуги;</w:t>
      </w:r>
    </w:p>
    <w:p w:rsidR="00AF0A46" w:rsidRPr="00FB5D7E" w:rsidRDefault="00CC666C" w:rsidP="00AF0A46">
      <w:pPr>
        <w:pStyle w:val="a5"/>
        <w:tabs>
          <w:tab w:val="num" w:pos="-142"/>
          <w:tab w:val="left" w:pos="567"/>
        </w:tabs>
        <w:ind w:firstLine="567"/>
        <w:jc w:val="both"/>
        <w:rPr>
          <w:sz w:val="24"/>
        </w:rPr>
      </w:pPr>
      <w:r w:rsidRPr="00FB5D7E">
        <w:rPr>
          <w:sz w:val="24"/>
        </w:rPr>
        <w:t xml:space="preserve">- </w:t>
      </w:r>
      <w:r w:rsidR="00420E60" w:rsidRPr="00FB5D7E">
        <w:rPr>
          <w:sz w:val="24"/>
        </w:rPr>
        <w:t>получение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результата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предоставления</w:t>
      </w:r>
      <w:r w:rsidR="0009216E">
        <w:rPr>
          <w:sz w:val="24"/>
        </w:rPr>
        <w:t xml:space="preserve"> </w:t>
      </w:r>
      <w:r w:rsidR="00420E60" w:rsidRPr="00FB5D7E">
        <w:rPr>
          <w:sz w:val="24"/>
        </w:rPr>
        <w:t>услуги;</w:t>
      </w:r>
    </w:p>
    <w:p w:rsidR="00AF0A46" w:rsidRPr="00FB5D7E" w:rsidRDefault="00CC666C" w:rsidP="00AF0A46">
      <w:pPr>
        <w:pStyle w:val="a5"/>
        <w:tabs>
          <w:tab w:val="num" w:pos="-142"/>
          <w:tab w:val="left" w:pos="567"/>
        </w:tabs>
        <w:ind w:right="332" w:firstLine="567"/>
        <w:jc w:val="both"/>
        <w:rPr>
          <w:sz w:val="24"/>
        </w:rPr>
      </w:pPr>
      <w:r w:rsidRPr="00FB5D7E">
        <w:rPr>
          <w:sz w:val="24"/>
        </w:rPr>
        <w:t xml:space="preserve">- </w:t>
      </w:r>
      <w:r w:rsidR="00420E60" w:rsidRPr="00FB5D7E">
        <w:rPr>
          <w:sz w:val="24"/>
        </w:rPr>
        <w:t>получение сведений о ходе рассмотрения заявления о выдаче разрешения на</w:t>
      </w:r>
      <w:r w:rsidR="00A369E7">
        <w:rPr>
          <w:sz w:val="24"/>
        </w:rPr>
        <w:t xml:space="preserve"> </w:t>
      </w:r>
      <w:r w:rsidR="00420E60" w:rsidRPr="00FB5D7E">
        <w:rPr>
          <w:sz w:val="24"/>
        </w:rPr>
        <w:t>ввод</w:t>
      </w:r>
      <w:r w:rsidR="00A369E7">
        <w:rPr>
          <w:sz w:val="24"/>
        </w:rPr>
        <w:t xml:space="preserve"> </w:t>
      </w:r>
      <w:r w:rsidR="00420E60" w:rsidRPr="00FB5D7E">
        <w:rPr>
          <w:sz w:val="24"/>
        </w:rPr>
        <w:t>объекта в</w:t>
      </w:r>
      <w:r w:rsidR="00A369E7">
        <w:rPr>
          <w:sz w:val="24"/>
        </w:rPr>
        <w:t xml:space="preserve"> </w:t>
      </w:r>
      <w:r w:rsidR="00420E60" w:rsidRPr="00FB5D7E">
        <w:rPr>
          <w:sz w:val="24"/>
        </w:rPr>
        <w:t>эксплуатацию;</w:t>
      </w:r>
    </w:p>
    <w:p w:rsidR="00AF0A46" w:rsidRPr="00FB5D7E" w:rsidRDefault="00CC666C" w:rsidP="00AF0A46">
      <w:pPr>
        <w:pStyle w:val="a5"/>
        <w:tabs>
          <w:tab w:val="num" w:pos="-142"/>
          <w:tab w:val="left" w:pos="567"/>
        </w:tabs>
        <w:ind w:firstLine="567"/>
        <w:jc w:val="both"/>
        <w:rPr>
          <w:sz w:val="24"/>
        </w:rPr>
      </w:pPr>
      <w:r w:rsidRPr="00FB5D7E">
        <w:rPr>
          <w:sz w:val="24"/>
        </w:rPr>
        <w:t xml:space="preserve">- </w:t>
      </w:r>
      <w:r w:rsidR="00420E60" w:rsidRPr="00FB5D7E">
        <w:rPr>
          <w:sz w:val="24"/>
        </w:rPr>
        <w:t>осуществление</w:t>
      </w:r>
      <w:r w:rsidR="00A369E7">
        <w:rPr>
          <w:sz w:val="24"/>
        </w:rPr>
        <w:t xml:space="preserve"> </w:t>
      </w:r>
      <w:r w:rsidR="00420E60" w:rsidRPr="00FB5D7E">
        <w:rPr>
          <w:sz w:val="24"/>
        </w:rPr>
        <w:t>оценки</w:t>
      </w:r>
      <w:r w:rsidR="00A369E7">
        <w:rPr>
          <w:sz w:val="24"/>
        </w:rPr>
        <w:t xml:space="preserve"> </w:t>
      </w:r>
      <w:r w:rsidR="00420E60" w:rsidRPr="00FB5D7E">
        <w:rPr>
          <w:sz w:val="24"/>
        </w:rPr>
        <w:t>качества</w:t>
      </w:r>
      <w:r w:rsidR="00A369E7">
        <w:rPr>
          <w:sz w:val="24"/>
        </w:rPr>
        <w:t xml:space="preserve"> </w:t>
      </w:r>
      <w:r w:rsidR="00420E60" w:rsidRPr="00FB5D7E">
        <w:rPr>
          <w:sz w:val="24"/>
        </w:rPr>
        <w:t>предоставления</w:t>
      </w:r>
      <w:r w:rsidR="00A369E7">
        <w:rPr>
          <w:sz w:val="24"/>
        </w:rPr>
        <w:t xml:space="preserve"> </w:t>
      </w:r>
      <w:r w:rsidR="00420E60" w:rsidRPr="00FB5D7E">
        <w:rPr>
          <w:sz w:val="24"/>
        </w:rPr>
        <w:t>услуги;</w:t>
      </w:r>
    </w:p>
    <w:p w:rsidR="00AF0A46" w:rsidRPr="00FB5D7E" w:rsidRDefault="00A369E7" w:rsidP="00AF0A46">
      <w:pPr>
        <w:pStyle w:val="a5"/>
        <w:tabs>
          <w:tab w:val="num" w:pos="-142"/>
          <w:tab w:val="left" w:pos="567"/>
        </w:tabs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="00420E60" w:rsidRPr="00E87B11">
        <w:rPr>
          <w:sz w:val="24"/>
        </w:rPr>
        <w:t>досудебное (внесудебное) обжалование решений и действий (бездействия)</w:t>
      </w:r>
      <w:r>
        <w:rPr>
          <w:sz w:val="24"/>
        </w:rPr>
        <w:t xml:space="preserve"> </w:t>
      </w:r>
      <w:r w:rsidR="00420E60" w:rsidRPr="00E87B11">
        <w:rPr>
          <w:sz w:val="24"/>
        </w:rPr>
        <w:t>органа</w:t>
      </w:r>
      <w:r>
        <w:rPr>
          <w:sz w:val="24"/>
        </w:rPr>
        <w:t xml:space="preserve"> </w:t>
      </w:r>
      <w:r w:rsidR="00420E60" w:rsidRPr="00E87B11">
        <w:rPr>
          <w:sz w:val="24"/>
        </w:rPr>
        <w:t>местного</w:t>
      </w:r>
      <w:r>
        <w:rPr>
          <w:sz w:val="24"/>
        </w:rPr>
        <w:t xml:space="preserve"> </w:t>
      </w:r>
      <w:r w:rsidR="00420E60" w:rsidRPr="00E87B11">
        <w:rPr>
          <w:sz w:val="24"/>
        </w:rPr>
        <w:t>самоуправления</w:t>
      </w:r>
      <w:r>
        <w:rPr>
          <w:sz w:val="24"/>
        </w:rPr>
        <w:t xml:space="preserve"> </w:t>
      </w:r>
      <w:r w:rsidR="00420E60" w:rsidRPr="00E87B11">
        <w:rPr>
          <w:sz w:val="24"/>
        </w:rPr>
        <w:t>либо</w:t>
      </w:r>
      <w:r>
        <w:rPr>
          <w:sz w:val="24"/>
        </w:rPr>
        <w:t xml:space="preserve"> </w:t>
      </w:r>
      <w:r w:rsidR="00420E60" w:rsidRPr="00E87B11">
        <w:rPr>
          <w:sz w:val="24"/>
        </w:rPr>
        <w:t>действия(бездействие)</w:t>
      </w:r>
      <w:r>
        <w:rPr>
          <w:sz w:val="24"/>
        </w:rPr>
        <w:t xml:space="preserve"> </w:t>
      </w:r>
      <w:r w:rsidR="00420E60" w:rsidRPr="00E87B11">
        <w:rPr>
          <w:sz w:val="24"/>
        </w:rPr>
        <w:t>должностных</w:t>
      </w:r>
      <w:r w:rsidR="005756FA" w:rsidRPr="00E87B11">
        <w:rPr>
          <w:sz w:val="24"/>
        </w:rPr>
        <w:t xml:space="preserve"> лиц </w:t>
      </w:r>
      <w:r w:rsidR="00420E60" w:rsidRPr="00E87B11">
        <w:rPr>
          <w:sz w:val="24"/>
        </w:rPr>
        <w:t>органа</w:t>
      </w:r>
      <w:r>
        <w:rPr>
          <w:sz w:val="24"/>
        </w:rPr>
        <w:t xml:space="preserve"> </w:t>
      </w:r>
      <w:r w:rsidR="00420E60" w:rsidRPr="00E87B11">
        <w:rPr>
          <w:sz w:val="24"/>
        </w:rPr>
        <w:t>местного</w:t>
      </w:r>
      <w:r>
        <w:rPr>
          <w:sz w:val="24"/>
        </w:rPr>
        <w:t xml:space="preserve"> </w:t>
      </w:r>
      <w:r w:rsidR="00420E60" w:rsidRPr="00E87B11">
        <w:rPr>
          <w:sz w:val="24"/>
        </w:rPr>
        <w:t>самоуправления,</w:t>
      </w:r>
      <w:r>
        <w:rPr>
          <w:sz w:val="24"/>
        </w:rPr>
        <w:t xml:space="preserve"> </w:t>
      </w:r>
      <w:r w:rsidR="00420E60" w:rsidRPr="00E87B11">
        <w:rPr>
          <w:sz w:val="24"/>
        </w:rPr>
        <w:t>либо</w:t>
      </w:r>
      <w:r>
        <w:rPr>
          <w:sz w:val="24"/>
        </w:rPr>
        <w:t xml:space="preserve"> </w:t>
      </w:r>
      <w:r w:rsidR="00420E60" w:rsidRPr="00E87B11">
        <w:rPr>
          <w:sz w:val="24"/>
        </w:rPr>
        <w:t>муниципального</w:t>
      </w:r>
      <w:r>
        <w:rPr>
          <w:sz w:val="24"/>
        </w:rPr>
        <w:t xml:space="preserve"> </w:t>
      </w:r>
      <w:r w:rsidR="00420E60" w:rsidRPr="00E87B11">
        <w:rPr>
          <w:sz w:val="24"/>
        </w:rPr>
        <w:t>служащего.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6" w:firstLine="567"/>
        <w:jc w:val="both"/>
        <w:rPr>
          <w:sz w:val="24"/>
        </w:rPr>
      </w:pPr>
      <w:r w:rsidRPr="00FB5D7E">
        <w:rPr>
          <w:sz w:val="24"/>
        </w:rPr>
        <w:t>Формирование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осуществляется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заполнения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Едином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портале,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региональном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без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необходимости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дополнительной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подачи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1"/>
          <w:sz w:val="24"/>
        </w:rPr>
        <w:t xml:space="preserve"> </w:t>
      </w:r>
      <w:r w:rsidRPr="00FB5D7E">
        <w:rPr>
          <w:sz w:val="24"/>
        </w:rPr>
        <w:t>какой-либо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иной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форме.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7" w:firstLine="567"/>
        <w:jc w:val="both"/>
        <w:rPr>
          <w:sz w:val="24"/>
        </w:rPr>
      </w:pPr>
      <w:r w:rsidRPr="00FB5D7E">
        <w:rPr>
          <w:sz w:val="24"/>
        </w:rPr>
        <w:t>Форматно-логическая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проверка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сформированного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 на ввод объекта в эксплуатацию осуществляется после заполнения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заявителем каждого из полей электронной формы заявления о выдаче 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 ввод объекта в эксплуатацию. При выявлении некорректно заполненного поля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 заявитель уведомляется о характере выявленной ошибки и порядке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устранения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информационного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сообщения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непосредственно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эксплуатацию.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spacing w:line="321" w:lineRule="exact"/>
        <w:ind w:firstLine="567"/>
        <w:jc w:val="both"/>
        <w:rPr>
          <w:sz w:val="24"/>
        </w:rPr>
      </w:pPr>
      <w:r w:rsidRPr="00FB5D7E">
        <w:rPr>
          <w:sz w:val="24"/>
        </w:rPr>
        <w:t>При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формировании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заявителю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обеспечивается: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5" w:firstLine="567"/>
        <w:jc w:val="both"/>
        <w:rPr>
          <w:sz w:val="24"/>
        </w:rPr>
      </w:pPr>
      <w:r w:rsidRPr="00FB5D7E">
        <w:rPr>
          <w:sz w:val="24"/>
        </w:rPr>
        <w:t>а)</w:t>
      </w:r>
      <w:r w:rsidRPr="00FB5D7E">
        <w:rPr>
          <w:spacing w:val="-16"/>
          <w:sz w:val="24"/>
        </w:rPr>
        <w:t xml:space="preserve"> </w:t>
      </w:r>
      <w:r w:rsidRPr="00FB5D7E">
        <w:rPr>
          <w:sz w:val="24"/>
        </w:rPr>
        <w:t>возможность</w:t>
      </w:r>
      <w:r w:rsidRPr="00FB5D7E">
        <w:rPr>
          <w:spacing w:val="-16"/>
          <w:sz w:val="24"/>
        </w:rPr>
        <w:t xml:space="preserve"> </w:t>
      </w:r>
      <w:r w:rsidRPr="00FB5D7E">
        <w:rPr>
          <w:sz w:val="24"/>
        </w:rPr>
        <w:t>копирования</w:t>
      </w:r>
      <w:r w:rsidRPr="00FB5D7E">
        <w:rPr>
          <w:spacing w:val="-18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-16"/>
          <w:sz w:val="24"/>
        </w:rPr>
        <w:t xml:space="preserve"> </w:t>
      </w:r>
      <w:r w:rsidRPr="00FB5D7E">
        <w:rPr>
          <w:sz w:val="24"/>
        </w:rPr>
        <w:t>сохранения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-15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-16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-17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-18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ввод объекта в эксплуатацию и иных документов, необходимых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услуги;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37" w:firstLine="567"/>
        <w:jc w:val="both"/>
        <w:rPr>
          <w:sz w:val="24"/>
        </w:rPr>
      </w:pPr>
      <w:r w:rsidRPr="00FB5D7E">
        <w:rPr>
          <w:sz w:val="24"/>
        </w:rPr>
        <w:t>б) возможность печати на бумажном носителе копии электронной формы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объекта в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эксплуатацию;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5" w:firstLine="567"/>
        <w:jc w:val="both"/>
        <w:rPr>
          <w:sz w:val="24"/>
        </w:rPr>
      </w:pPr>
      <w:r w:rsidRPr="00FB5D7E">
        <w:rPr>
          <w:sz w:val="24"/>
        </w:rPr>
        <w:t>в) сохранение ранее введенных в электронную форму заявления о 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-13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-13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значений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любой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момент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по</w:t>
      </w:r>
      <w:r w:rsidRPr="00FB5D7E">
        <w:rPr>
          <w:spacing w:val="-12"/>
          <w:sz w:val="24"/>
        </w:rPr>
        <w:t xml:space="preserve"> </w:t>
      </w:r>
      <w:r w:rsidRPr="00FB5D7E">
        <w:rPr>
          <w:sz w:val="24"/>
        </w:rPr>
        <w:t>желанию</w:t>
      </w:r>
      <w:r w:rsidRPr="00FB5D7E">
        <w:rPr>
          <w:spacing w:val="-68"/>
          <w:sz w:val="24"/>
        </w:rPr>
        <w:t xml:space="preserve">                                            </w:t>
      </w:r>
      <w:r w:rsidRPr="00FB5D7E">
        <w:rPr>
          <w:sz w:val="24"/>
        </w:rPr>
        <w:t>пользователя,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числе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возникновении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ошибок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возврате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повторного ввода значений в электронную форму заявления о выдаче 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 в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эксплуатацию;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spacing w:before="67"/>
        <w:ind w:right="329" w:firstLine="567"/>
        <w:jc w:val="both"/>
        <w:rPr>
          <w:sz w:val="24"/>
        </w:rPr>
      </w:pPr>
      <w:r w:rsidRPr="00FB5D7E">
        <w:rPr>
          <w:sz w:val="24"/>
        </w:rPr>
        <w:t>г) заполнение полей электронной формы заявления о выдаче разрешения 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начала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сведений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использованием сведений, размещенных в ЕСИА, и сведений, опубликованных на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Едином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портале,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региональном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портале,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части,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касающейся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сведений,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отсутствующих в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ЕСИА;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9" w:firstLine="567"/>
        <w:jc w:val="both"/>
        <w:rPr>
          <w:sz w:val="24"/>
        </w:rPr>
      </w:pPr>
      <w:r w:rsidRPr="00FB5D7E">
        <w:rPr>
          <w:sz w:val="24"/>
        </w:rPr>
        <w:t>д)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возможность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вернуться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любой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из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этапов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заполнения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формы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6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без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 xml:space="preserve">потери 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ранее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введенной информации;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7" w:firstLine="567"/>
        <w:jc w:val="both"/>
        <w:rPr>
          <w:sz w:val="24"/>
        </w:rPr>
      </w:pPr>
      <w:r w:rsidRPr="00FB5D7E">
        <w:rPr>
          <w:sz w:val="24"/>
        </w:rPr>
        <w:t>е)</w:t>
      </w:r>
      <w:r w:rsidRPr="00FB5D7E">
        <w:rPr>
          <w:spacing w:val="-11"/>
          <w:sz w:val="24"/>
        </w:rPr>
        <w:t xml:space="preserve"> </w:t>
      </w:r>
      <w:r w:rsidRPr="00FB5D7E">
        <w:rPr>
          <w:sz w:val="24"/>
        </w:rPr>
        <w:t>возможность</w:t>
      </w:r>
      <w:r w:rsidRPr="00FB5D7E">
        <w:rPr>
          <w:spacing w:val="-14"/>
          <w:sz w:val="24"/>
        </w:rPr>
        <w:t xml:space="preserve"> </w:t>
      </w:r>
      <w:r w:rsidRPr="00FB5D7E">
        <w:rPr>
          <w:sz w:val="24"/>
        </w:rPr>
        <w:t>доступа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заявителя</w:t>
      </w:r>
      <w:r w:rsidRPr="00FB5D7E">
        <w:rPr>
          <w:spacing w:val="-1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Едином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портале,</w:t>
      </w:r>
      <w:r w:rsidRPr="00FB5D7E">
        <w:rPr>
          <w:spacing w:val="-11"/>
          <w:sz w:val="24"/>
        </w:rPr>
        <w:t xml:space="preserve"> </w:t>
      </w:r>
      <w:r w:rsidRPr="00FB5D7E">
        <w:rPr>
          <w:sz w:val="24"/>
        </w:rPr>
        <w:t>региональном</w:t>
      </w:r>
      <w:r w:rsidRPr="00FB5D7E">
        <w:rPr>
          <w:spacing w:val="-11"/>
          <w:sz w:val="24"/>
        </w:rPr>
        <w:t xml:space="preserve"> </w:t>
      </w:r>
      <w:r w:rsidRPr="00FB5D7E">
        <w:rPr>
          <w:sz w:val="24"/>
        </w:rPr>
        <w:t>портале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к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ранее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поданным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 в течение не менее одного года, а также частично сформированных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заявлений о выдаче разрешения на ввод объекта в эксплуатацию– в течение не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менее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3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месяцев.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6" w:firstLine="567"/>
        <w:jc w:val="both"/>
        <w:rPr>
          <w:sz w:val="24"/>
        </w:rPr>
      </w:pPr>
      <w:r w:rsidRPr="00FB5D7E">
        <w:rPr>
          <w:sz w:val="24"/>
        </w:rPr>
        <w:t>Сформированное и подписанное заявление о выдаче разрешения на 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 в эксплуатацию и иные документы, необходимые 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услуги, направляются в орган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местного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самоуправления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Единого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регионального портала.</w:t>
      </w:r>
    </w:p>
    <w:p w:rsidR="00A369E7" w:rsidRPr="00FB5D7E" w:rsidRDefault="00A369E7" w:rsidP="00A369E7">
      <w:pPr>
        <w:pStyle w:val="ab"/>
        <w:numPr>
          <w:ilvl w:val="1"/>
          <w:numId w:val="5"/>
        </w:numPr>
        <w:tabs>
          <w:tab w:val="clear" w:pos="360"/>
          <w:tab w:val="num" w:pos="0"/>
          <w:tab w:val="left" w:pos="567"/>
          <w:tab w:val="left" w:pos="1507"/>
        </w:tabs>
        <w:adjustRightInd/>
        <w:ind w:left="0" w:right="325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Орган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местного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самоуправления обеспечивает в срок не позднее одного рабочего дня</w:t>
      </w:r>
      <w:r w:rsidRPr="00FB5D7E">
        <w:rPr>
          <w:rFonts w:ascii="Times New Roman" w:hAnsi="Times New Roman"/>
          <w:spacing w:val="-67"/>
        </w:rPr>
        <w:t xml:space="preserve"> </w:t>
      </w:r>
      <w:proofErr w:type="gramStart"/>
      <w:r w:rsidRPr="00FB5D7E">
        <w:rPr>
          <w:rFonts w:ascii="Times New Roman" w:hAnsi="Times New Roman"/>
        </w:rPr>
        <w:t>с момента подачи заявления о выдаче разрешения на ввод объекта в эксплуатацию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-11"/>
        </w:rPr>
        <w:t xml:space="preserve"> </w:t>
      </w:r>
      <w:r w:rsidRPr="00FB5D7E">
        <w:rPr>
          <w:rFonts w:ascii="Times New Roman" w:hAnsi="Times New Roman"/>
        </w:rPr>
        <w:t>Едином</w:t>
      </w:r>
      <w:r w:rsidRPr="00FB5D7E">
        <w:rPr>
          <w:rFonts w:ascii="Times New Roman" w:hAnsi="Times New Roman"/>
          <w:spacing w:val="-12"/>
        </w:rPr>
        <w:t xml:space="preserve"> </w:t>
      </w:r>
      <w:r w:rsidRPr="00FB5D7E">
        <w:rPr>
          <w:rFonts w:ascii="Times New Roman" w:hAnsi="Times New Roman"/>
        </w:rPr>
        <w:t>портале</w:t>
      </w:r>
      <w:proofErr w:type="gramEnd"/>
      <w:r w:rsidRPr="00FB5D7E">
        <w:rPr>
          <w:rFonts w:ascii="Times New Roman" w:hAnsi="Times New Roman"/>
        </w:rPr>
        <w:t>,</w:t>
      </w:r>
      <w:r w:rsidRPr="00FB5D7E">
        <w:rPr>
          <w:rFonts w:ascii="Times New Roman" w:hAnsi="Times New Roman"/>
          <w:spacing w:val="-12"/>
        </w:rPr>
        <w:t xml:space="preserve"> </w:t>
      </w:r>
      <w:r w:rsidRPr="00FB5D7E">
        <w:rPr>
          <w:rFonts w:ascii="Times New Roman" w:hAnsi="Times New Roman"/>
        </w:rPr>
        <w:t>региональном</w:t>
      </w:r>
      <w:r w:rsidRPr="00FB5D7E">
        <w:rPr>
          <w:rFonts w:ascii="Times New Roman" w:hAnsi="Times New Roman"/>
          <w:spacing w:val="-13"/>
        </w:rPr>
        <w:t xml:space="preserve"> </w:t>
      </w:r>
      <w:r w:rsidRPr="00FB5D7E">
        <w:rPr>
          <w:rFonts w:ascii="Times New Roman" w:hAnsi="Times New Roman"/>
        </w:rPr>
        <w:t>портале,</w:t>
      </w:r>
      <w:r w:rsidRPr="00FB5D7E">
        <w:rPr>
          <w:rFonts w:ascii="Times New Roman" w:hAnsi="Times New Roman"/>
          <w:spacing w:val="-12"/>
        </w:rPr>
        <w:t xml:space="preserve"> </w:t>
      </w:r>
      <w:r w:rsidRPr="00FB5D7E">
        <w:rPr>
          <w:rFonts w:ascii="Times New Roman" w:hAnsi="Times New Roman"/>
        </w:rPr>
        <w:t>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случае</w:t>
      </w:r>
      <w:r w:rsidRPr="00FB5D7E">
        <w:rPr>
          <w:rFonts w:ascii="Times New Roman" w:hAnsi="Times New Roman"/>
          <w:spacing w:val="-11"/>
        </w:rPr>
        <w:t xml:space="preserve"> </w:t>
      </w:r>
      <w:r w:rsidRPr="00FB5D7E">
        <w:rPr>
          <w:rFonts w:ascii="Times New Roman" w:hAnsi="Times New Roman"/>
        </w:rPr>
        <w:t>его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поступления</w:t>
      </w:r>
      <w:r w:rsidRPr="00FB5D7E">
        <w:rPr>
          <w:rFonts w:ascii="Times New Roman" w:hAnsi="Times New Roman"/>
          <w:spacing w:val="-12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10"/>
        </w:rPr>
        <w:t xml:space="preserve"> </w:t>
      </w:r>
      <w:r w:rsidRPr="00FB5D7E">
        <w:rPr>
          <w:rFonts w:ascii="Times New Roman" w:hAnsi="Times New Roman"/>
        </w:rPr>
        <w:t>выходной,</w:t>
      </w:r>
      <w:r w:rsidRPr="00FB5D7E">
        <w:rPr>
          <w:rFonts w:ascii="Times New Roman" w:hAnsi="Times New Roman"/>
          <w:spacing w:val="-68"/>
        </w:rPr>
        <w:t xml:space="preserve"> </w:t>
      </w:r>
      <w:r w:rsidRPr="00FB5D7E">
        <w:rPr>
          <w:rFonts w:ascii="Times New Roman" w:hAnsi="Times New Roman"/>
        </w:rPr>
        <w:t>нерабочий</w:t>
      </w:r>
      <w:r w:rsidRPr="00FB5D7E">
        <w:rPr>
          <w:rFonts w:ascii="Times New Roman" w:hAnsi="Times New Roman"/>
          <w:spacing w:val="-4"/>
        </w:rPr>
        <w:t xml:space="preserve"> </w:t>
      </w:r>
      <w:r w:rsidRPr="00FB5D7E">
        <w:rPr>
          <w:rFonts w:ascii="Times New Roman" w:hAnsi="Times New Roman"/>
        </w:rPr>
        <w:t>праздничный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день,</w:t>
      </w:r>
      <w:r w:rsidRPr="00FB5D7E">
        <w:rPr>
          <w:rFonts w:ascii="Times New Roman" w:hAnsi="Times New Roman"/>
          <w:spacing w:val="2"/>
        </w:rPr>
        <w:t xml:space="preserve"> </w:t>
      </w:r>
      <w:r w:rsidRPr="00FB5D7E">
        <w:rPr>
          <w:rFonts w:ascii="Times New Roman" w:hAnsi="Times New Roman"/>
        </w:rPr>
        <w:t>–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2"/>
        </w:rPr>
        <w:t xml:space="preserve"> </w:t>
      </w:r>
      <w:r w:rsidRPr="00FB5D7E">
        <w:rPr>
          <w:rFonts w:ascii="Times New Roman" w:hAnsi="Times New Roman"/>
        </w:rPr>
        <w:t>следующий за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ним</w:t>
      </w:r>
      <w:r w:rsidRPr="00FB5D7E">
        <w:rPr>
          <w:rFonts w:ascii="Times New Roman" w:hAnsi="Times New Roman"/>
          <w:spacing w:val="-4"/>
        </w:rPr>
        <w:t xml:space="preserve"> </w:t>
      </w:r>
      <w:r w:rsidRPr="00FB5D7E">
        <w:rPr>
          <w:rFonts w:ascii="Times New Roman" w:hAnsi="Times New Roman"/>
        </w:rPr>
        <w:t>первый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рабочий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день: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6" w:firstLine="567"/>
        <w:jc w:val="both"/>
        <w:rPr>
          <w:sz w:val="24"/>
        </w:rPr>
      </w:pPr>
      <w:r w:rsidRPr="00FB5D7E">
        <w:rPr>
          <w:sz w:val="24"/>
        </w:rPr>
        <w:t>а)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документов,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необходимых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направление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сообщения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поступлении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на 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 в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эксплуатацию;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9" w:firstLine="567"/>
        <w:jc w:val="both"/>
        <w:rPr>
          <w:sz w:val="24"/>
        </w:rPr>
      </w:pPr>
      <w:r w:rsidRPr="00FB5D7E">
        <w:rPr>
          <w:sz w:val="24"/>
        </w:rPr>
        <w:t>б)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регистрацию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 и направление заявителю уведомления о регистрации заявления 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выдаче разрешения на ввод объекта в 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либо об отказе в приеме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документов,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необходимых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предоставления услуги.</w:t>
      </w:r>
    </w:p>
    <w:p w:rsidR="00A369E7" w:rsidRPr="00FB5D7E" w:rsidRDefault="00A369E7" w:rsidP="00A369E7">
      <w:pPr>
        <w:pStyle w:val="ab"/>
        <w:numPr>
          <w:ilvl w:val="1"/>
          <w:numId w:val="5"/>
        </w:numPr>
        <w:tabs>
          <w:tab w:val="clear" w:pos="360"/>
          <w:tab w:val="num" w:pos="0"/>
          <w:tab w:val="left" w:pos="567"/>
          <w:tab w:val="left" w:pos="1480"/>
        </w:tabs>
        <w:adjustRightInd/>
        <w:ind w:left="0" w:right="325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Электронное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заявление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выдаче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разрешения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ввод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эксплуатацию становится доступным для должностного лица органа местного самоуправления,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ответственного за прием и регистрацию заявления о выдаче разрешения на ввод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эксплуатацию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(далее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–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ответственное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должностное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лицо),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государственной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информационной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системе,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используемой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уполномоченным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органом</w:t>
      </w:r>
      <w:r w:rsidRPr="00FB5D7E">
        <w:rPr>
          <w:rFonts w:ascii="Times New Roman" w:hAnsi="Times New Roman"/>
          <w:spacing w:val="-15"/>
        </w:rPr>
        <w:t xml:space="preserve"> </w:t>
      </w:r>
      <w:r w:rsidRPr="00FB5D7E">
        <w:rPr>
          <w:rFonts w:ascii="Times New Roman" w:hAnsi="Times New Roman"/>
        </w:rPr>
        <w:t>местного</w:t>
      </w:r>
      <w:r w:rsidRPr="00FB5D7E">
        <w:rPr>
          <w:rFonts w:ascii="Times New Roman" w:hAnsi="Times New Roman"/>
          <w:spacing w:val="-13"/>
        </w:rPr>
        <w:t xml:space="preserve"> </w:t>
      </w:r>
      <w:r w:rsidRPr="00FB5D7E">
        <w:rPr>
          <w:rFonts w:ascii="Times New Roman" w:hAnsi="Times New Roman"/>
        </w:rPr>
        <w:t xml:space="preserve">самоуправления </w:t>
      </w:r>
      <w:r w:rsidRPr="00FB5D7E">
        <w:rPr>
          <w:rFonts w:ascii="Times New Roman" w:hAnsi="Times New Roman"/>
          <w:spacing w:val="-68"/>
        </w:rPr>
        <w:t xml:space="preserve"> </w:t>
      </w:r>
      <w:r w:rsidRPr="00FB5D7E">
        <w:rPr>
          <w:rFonts w:ascii="Times New Roman" w:hAnsi="Times New Roman"/>
        </w:rPr>
        <w:t>для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предоставления</w:t>
      </w:r>
      <w:r w:rsidRPr="00FB5D7E">
        <w:rPr>
          <w:rFonts w:ascii="Times New Roman" w:hAnsi="Times New Roman"/>
          <w:spacing w:val="69"/>
        </w:rPr>
        <w:t xml:space="preserve"> </w:t>
      </w:r>
      <w:r w:rsidRPr="00FB5D7E">
        <w:rPr>
          <w:rFonts w:ascii="Times New Roman" w:hAnsi="Times New Roman"/>
        </w:rPr>
        <w:t>услуги (далее</w:t>
      </w:r>
      <w:r w:rsidRPr="00FB5D7E">
        <w:rPr>
          <w:rFonts w:ascii="Times New Roman" w:hAnsi="Times New Roman"/>
          <w:spacing w:val="2"/>
        </w:rPr>
        <w:t xml:space="preserve"> </w:t>
      </w:r>
      <w:r w:rsidRPr="00FB5D7E">
        <w:rPr>
          <w:rFonts w:ascii="Times New Roman" w:hAnsi="Times New Roman"/>
        </w:rPr>
        <w:t>–</w:t>
      </w:r>
      <w:r w:rsidRPr="00FB5D7E">
        <w:rPr>
          <w:rFonts w:ascii="Times New Roman" w:hAnsi="Times New Roman"/>
          <w:spacing w:val="-2"/>
        </w:rPr>
        <w:t xml:space="preserve"> </w:t>
      </w:r>
      <w:r w:rsidRPr="00FB5D7E">
        <w:rPr>
          <w:rFonts w:ascii="Times New Roman" w:hAnsi="Times New Roman"/>
        </w:rPr>
        <w:t>ГИС).</w:t>
      </w:r>
    </w:p>
    <w:p w:rsidR="00A369E7" w:rsidRPr="00FB5D7E" w:rsidRDefault="00A369E7" w:rsidP="00A369E7">
      <w:pPr>
        <w:pStyle w:val="a5"/>
        <w:tabs>
          <w:tab w:val="left" w:pos="567"/>
        </w:tabs>
        <w:spacing w:line="322" w:lineRule="exact"/>
        <w:ind w:firstLine="567"/>
        <w:jc w:val="both"/>
        <w:rPr>
          <w:sz w:val="24"/>
        </w:rPr>
      </w:pPr>
      <w:r w:rsidRPr="00FB5D7E">
        <w:rPr>
          <w:sz w:val="24"/>
        </w:rPr>
        <w:t>Ответственное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должностное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лицо: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7" w:firstLine="567"/>
        <w:jc w:val="both"/>
        <w:rPr>
          <w:sz w:val="24"/>
        </w:rPr>
      </w:pPr>
      <w:r>
        <w:rPr>
          <w:sz w:val="24"/>
        </w:rPr>
        <w:lastRenderedPageBreak/>
        <w:t xml:space="preserve">- </w:t>
      </w:r>
      <w:r w:rsidRPr="00FB5D7E">
        <w:rPr>
          <w:sz w:val="24"/>
        </w:rPr>
        <w:t>проверяет наличие электронных заявлений о выдаче разрешения на 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поступивших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посредством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Единого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портала,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регионального портала,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с периодом не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реже 2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раз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1"/>
          <w:sz w:val="24"/>
        </w:rPr>
        <w:t xml:space="preserve"> </w:t>
      </w:r>
      <w:r w:rsidRPr="00FB5D7E">
        <w:rPr>
          <w:sz w:val="24"/>
        </w:rPr>
        <w:t>день;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9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FB5D7E">
        <w:rPr>
          <w:sz w:val="24"/>
        </w:rPr>
        <w:t>рассматривает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поступившие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5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-68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эксплуатацию и приложенные</w:t>
      </w:r>
      <w:r w:rsidRPr="00FB5D7E">
        <w:rPr>
          <w:spacing w:val="2"/>
          <w:sz w:val="24"/>
        </w:rPr>
        <w:t xml:space="preserve"> </w:t>
      </w:r>
      <w:r w:rsidRPr="00FB5D7E">
        <w:rPr>
          <w:sz w:val="24"/>
        </w:rPr>
        <w:t>к</w:t>
      </w:r>
      <w:r w:rsidRPr="00FB5D7E">
        <w:rPr>
          <w:spacing w:val="-3"/>
          <w:sz w:val="24"/>
        </w:rPr>
        <w:t xml:space="preserve"> </w:t>
      </w:r>
      <w:r w:rsidRPr="00FB5D7E">
        <w:rPr>
          <w:sz w:val="24"/>
        </w:rPr>
        <w:t>ним</w:t>
      </w:r>
      <w:r w:rsidRPr="00FB5D7E">
        <w:rPr>
          <w:spacing w:val="-2"/>
          <w:sz w:val="24"/>
        </w:rPr>
        <w:t xml:space="preserve"> </w:t>
      </w:r>
      <w:r w:rsidRPr="00FB5D7E">
        <w:rPr>
          <w:sz w:val="24"/>
        </w:rPr>
        <w:t>документы;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37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FB5D7E">
        <w:rPr>
          <w:sz w:val="24"/>
        </w:rPr>
        <w:t>производит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действия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настоящ</w:t>
      </w:r>
      <w:r w:rsidR="000A5CB1">
        <w:rPr>
          <w:sz w:val="24"/>
        </w:rPr>
        <w:t>им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Административн</w:t>
      </w:r>
      <w:r w:rsidR="00CA6096">
        <w:rPr>
          <w:sz w:val="24"/>
        </w:rPr>
        <w:t>ым</w:t>
      </w:r>
      <w:r w:rsidRPr="00FB5D7E">
        <w:rPr>
          <w:spacing w:val="-2"/>
          <w:sz w:val="24"/>
        </w:rPr>
        <w:t xml:space="preserve"> </w:t>
      </w:r>
      <w:r w:rsidR="00CA6096">
        <w:rPr>
          <w:sz w:val="24"/>
        </w:rPr>
        <w:t>регламентом</w:t>
      </w:r>
      <w:r w:rsidRPr="00FB5D7E">
        <w:rPr>
          <w:sz w:val="24"/>
        </w:rPr>
        <w:t>.</w:t>
      </w:r>
    </w:p>
    <w:p w:rsidR="00A369E7" w:rsidRPr="00FB5D7E" w:rsidRDefault="00A369E7" w:rsidP="00A369E7">
      <w:pPr>
        <w:pStyle w:val="ab"/>
        <w:numPr>
          <w:ilvl w:val="1"/>
          <w:numId w:val="5"/>
        </w:numPr>
        <w:tabs>
          <w:tab w:val="clear" w:pos="360"/>
          <w:tab w:val="num" w:pos="0"/>
          <w:tab w:val="left" w:pos="567"/>
          <w:tab w:val="left" w:pos="1358"/>
        </w:tabs>
        <w:adjustRightInd/>
        <w:spacing w:before="2"/>
        <w:ind w:left="0" w:right="327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Заявителю в качестве результата предоставления услуги обеспечивается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>возможность</w:t>
      </w:r>
      <w:r w:rsidRPr="00FB5D7E">
        <w:rPr>
          <w:rFonts w:ascii="Times New Roman" w:hAnsi="Times New Roman"/>
          <w:spacing w:val="-2"/>
        </w:rPr>
        <w:t xml:space="preserve"> </w:t>
      </w:r>
      <w:r w:rsidRPr="00FB5D7E">
        <w:rPr>
          <w:rFonts w:ascii="Times New Roman" w:hAnsi="Times New Roman"/>
        </w:rPr>
        <w:t>получения документа: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37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форме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электронного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подписанного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усиленной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квалифицированной электронной подписью уполномоченного должностного лица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 xml:space="preserve"> органа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местного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самоуправления,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направленного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личный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кабинет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-67"/>
          <w:sz w:val="24"/>
        </w:rPr>
        <w:t xml:space="preserve"> </w:t>
      </w:r>
      <w:r>
        <w:rPr>
          <w:sz w:val="24"/>
        </w:rPr>
        <w:t xml:space="preserve"> Е</w:t>
      </w:r>
      <w:r w:rsidRPr="00FB5D7E">
        <w:rPr>
          <w:sz w:val="24"/>
        </w:rPr>
        <w:t>дином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портале,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региональном портале;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31" w:firstLine="567"/>
        <w:jc w:val="both"/>
        <w:rPr>
          <w:sz w:val="24"/>
        </w:rPr>
      </w:pPr>
      <w:r>
        <w:rPr>
          <w:sz w:val="24"/>
        </w:rPr>
        <w:t xml:space="preserve">- </w:t>
      </w:r>
      <w:r w:rsidRPr="00FB5D7E">
        <w:rPr>
          <w:sz w:val="24"/>
        </w:rPr>
        <w:t>в виде бумажного документа, подтверждающего содержание электронного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документа,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который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заявитель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получает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личном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обращении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многофункциональном</w:t>
      </w:r>
      <w:r w:rsidRPr="00FB5D7E">
        <w:rPr>
          <w:spacing w:val="-4"/>
          <w:sz w:val="24"/>
        </w:rPr>
        <w:t xml:space="preserve"> </w:t>
      </w:r>
      <w:r w:rsidRPr="00FB5D7E">
        <w:rPr>
          <w:sz w:val="24"/>
        </w:rPr>
        <w:t>центре.</w:t>
      </w:r>
    </w:p>
    <w:p w:rsidR="00A369E7" w:rsidRPr="00FB5D7E" w:rsidRDefault="00A369E7" w:rsidP="00A369E7">
      <w:pPr>
        <w:pStyle w:val="ab"/>
        <w:numPr>
          <w:ilvl w:val="1"/>
          <w:numId w:val="5"/>
        </w:numPr>
        <w:tabs>
          <w:tab w:val="clear" w:pos="360"/>
          <w:tab w:val="num" w:pos="0"/>
          <w:tab w:val="left" w:pos="567"/>
        </w:tabs>
        <w:adjustRightInd/>
        <w:ind w:left="0" w:right="327" w:firstLine="567"/>
        <w:contextualSpacing w:val="0"/>
        <w:jc w:val="both"/>
        <w:rPr>
          <w:rFonts w:ascii="Times New Roman" w:hAnsi="Times New Roman"/>
        </w:rPr>
      </w:pPr>
      <w:r w:rsidRPr="00FB5D7E">
        <w:rPr>
          <w:rFonts w:ascii="Times New Roman" w:hAnsi="Times New Roman"/>
        </w:rPr>
        <w:t>Получение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информации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ходе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рассмотрения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заявления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выдаче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разрешения</w:t>
      </w:r>
      <w:r w:rsidRPr="00FB5D7E">
        <w:rPr>
          <w:rFonts w:ascii="Times New Roman" w:hAnsi="Times New Roman"/>
          <w:spacing w:val="-8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-5"/>
        </w:rPr>
        <w:t xml:space="preserve"> </w:t>
      </w:r>
      <w:r w:rsidRPr="00FB5D7E">
        <w:rPr>
          <w:rFonts w:ascii="Times New Roman" w:hAnsi="Times New Roman"/>
        </w:rPr>
        <w:t>ввод</w:t>
      </w:r>
      <w:r w:rsidRPr="00FB5D7E">
        <w:rPr>
          <w:rFonts w:ascii="Times New Roman" w:hAnsi="Times New Roman"/>
          <w:spacing w:val="-8"/>
        </w:rPr>
        <w:t xml:space="preserve"> </w:t>
      </w:r>
      <w:r w:rsidRPr="00FB5D7E">
        <w:rPr>
          <w:rFonts w:ascii="Times New Roman" w:hAnsi="Times New Roman"/>
        </w:rPr>
        <w:t>объекта</w:t>
      </w:r>
      <w:r w:rsidRPr="00FB5D7E">
        <w:rPr>
          <w:rFonts w:ascii="Times New Roman" w:hAnsi="Times New Roman"/>
          <w:spacing w:val="-5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7"/>
        </w:rPr>
        <w:t xml:space="preserve"> </w:t>
      </w:r>
      <w:r w:rsidRPr="00FB5D7E">
        <w:rPr>
          <w:rFonts w:ascii="Times New Roman" w:hAnsi="Times New Roman"/>
        </w:rPr>
        <w:t>эксплуатацию</w:t>
      </w:r>
      <w:r w:rsidRPr="00FB5D7E">
        <w:rPr>
          <w:rFonts w:ascii="Times New Roman" w:hAnsi="Times New Roman"/>
          <w:spacing w:val="-4"/>
        </w:rPr>
        <w:t xml:space="preserve"> </w:t>
      </w:r>
      <w:r w:rsidRPr="00FB5D7E">
        <w:rPr>
          <w:rFonts w:ascii="Times New Roman" w:hAnsi="Times New Roman"/>
        </w:rPr>
        <w:t>и</w:t>
      </w:r>
      <w:r w:rsidRPr="00FB5D7E">
        <w:rPr>
          <w:rFonts w:ascii="Times New Roman" w:hAnsi="Times New Roman"/>
          <w:spacing w:val="-6"/>
        </w:rPr>
        <w:t xml:space="preserve"> </w:t>
      </w:r>
      <w:r w:rsidRPr="00FB5D7E">
        <w:rPr>
          <w:rFonts w:ascii="Times New Roman" w:hAnsi="Times New Roman"/>
        </w:rPr>
        <w:t>о</w:t>
      </w:r>
      <w:r w:rsidRPr="00FB5D7E">
        <w:rPr>
          <w:rFonts w:ascii="Times New Roman" w:hAnsi="Times New Roman"/>
          <w:spacing w:val="-7"/>
        </w:rPr>
        <w:t xml:space="preserve"> </w:t>
      </w:r>
      <w:r w:rsidRPr="00FB5D7E">
        <w:rPr>
          <w:rFonts w:ascii="Times New Roman" w:hAnsi="Times New Roman"/>
        </w:rPr>
        <w:t>результате</w:t>
      </w:r>
      <w:r w:rsidRPr="00FB5D7E">
        <w:rPr>
          <w:rFonts w:ascii="Times New Roman" w:hAnsi="Times New Roman"/>
          <w:spacing w:val="-6"/>
        </w:rPr>
        <w:t xml:space="preserve"> </w:t>
      </w:r>
      <w:r w:rsidRPr="00FB5D7E">
        <w:rPr>
          <w:rFonts w:ascii="Times New Roman" w:hAnsi="Times New Roman"/>
        </w:rPr>
        <w:t>предоставления</w:t>
      </w:r>
      <w:r w:rsidRPr="00FB5D7E">
        <w:rPr>
          <w:rFonts w:ascii="Times New Roman" w:hAnsi="Times New Roman"/>
          <w:spacing w:val="-5"/>
        </w:rPr>
        <w:t xml:space="preserve"> </w:t>
      </w:r>
      <w:r w:rsidRPr="00FB5D7E">
        <w:rPr>
          <w:rFonts w:ascii="Times New Roman" w:hAnsi="Times New Roman"/>
        </w:rPr>
        <w:t>услуги</w:t>
      </w:r>
      <w:r w:rsidRPr="00FB5D7E">
        <w:rPr>
          <w:rFonts w:ascii="Times New Roman" w:hAnsi="Times New Roman"/>
          <w:spacing w:val="-68"/>
        </w:rPr>
        <w:t xml:space="preserve"> </w:t>
      </w:r>
      <w:r w:rsidRPr="00FB5D7E">
        <w:rPr>
          <w:rFonts w:ascii="Times New Roman" w:hAnsi="Times New Roman"/>
        </w:rPr>
        <w:t>производится в личном кабинете на Едином портале, региональном портале, при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условии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авторизации.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Заявитель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имеет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возможность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просматривать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статус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электронного заявления о выдаче разрешения на ввод объекта в эксплуатацию, 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также информацию о дальнейших действиях в личном кабинете по собственной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инициативе,</w:t>
      </w:r>
      <w:r w:rsidRPr="00FB5D7E">
        <w:rPr>
          <w:rFonts w:ascii="Times New Roman" w:hAnsi="Times New Roman"/>
          <w:spacing w:val="-2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-1"/>
        </w:rPr>
        <w:t xml:space="preserve"> </w:t>
      </w:r>
      <w:r w:rsidRPr="00FB5D7E">
        <w:rPr>
          <w:rFonts w:ascii="Times New Roman" w:hAnsi="Times New Roman"/>
        </w:rPr>
        <w:t>любое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время.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9" w:firstLine="567"/>
        <w:jc w:val="both"/>
        <w:rPr>
          <w:spacing w:val="1"/>
          <w:sz w:val="24"/>
        </w:rPr>
      </w:pPr>
      <w:r w:rsidRPr="00FB5D7E">
        <w:rPr>
          <w:sz w:val="24"/>
        </w:rPr>
        <w:t>При предоставлении услуги в электронной форме заявителю направляется:</w:t>
      </w:r>
      <w:r w:rsidRPr="00FB5D7E">
        <w:rPr>
          <w:spacing w:val="1"/>
          <w:sz w:val="24"/>
        </w:rPr>
        <w:t xml:space="preserve"> </w:t>
      </w:r>
    </w:p>
    <w:p w:rsidR="00A369E7" w:rsidRPr="00FB5D7E" w:rsidRDefault="00A369E7" w:rsidP="00A369E7">
      <w:pPr>
        <w:pStyle w:val="a5"/>
        <w:tabs>
          <w:tab w:val="num" w:pos="0"/>
          <w:tab w:val="left" w:pos="567"/>
        </w:tabs>
        <w:ind w:right="329" w:firstLine="567"/>
        <w:jc w:val="both"/>
        <w:rPr>
          <w:sz w:val="24"/>
        </w:rPr>
      </w:pPr>
      <w:proofErr w:type="gramStart"/>
      <w:r w:rsidRPr="00FB5D7E">
        <w:rPr>
          <w:sz w:val="24"/>
        </w:rPr>
        <w:t>а)</w:t>
      </w:r>
      <w:r w:rsidRPr="00FB5D7E">
        <w:rPr>
          <w:spacing w:val="21"/>
          <w:sz w:val="24"/>
        </w:rPr>
        <w:t xml:space="preserve"> </w:t>
      </w:r>
      <w:r w:rsidRPr="00FB5D7E">
        <w:rPr>
          <w:sz w:val="24"/>
        </w:rPr>
        <w:t>уведомление</w:t>
      </w:r>
      <w:r w:rsidRPr="00FB5D7E">
        <w:rPr>
          <w:spacing w:val="2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22"/>
          <w:sz w:val="24"/>
        </w:rPr>
        <w:t xml:space="preserve"> </w:t>
      </w:r>
      <w:r w:rsidRPr="00FB5D7E">
        <w:rPr>
          <w:sz w:val="24"/>
        </w:rPr>
        <w:t>приеме</w:t>
      </w:r>
      <w:r w:rsidRPr="00FB5D7E">
        <w:rPr>
          <w:spacing w:val="2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21"/>
          <w:sz w:val="24"/>
        </w:rPr>
        <w:t xml:space="preserve"> </w:t>
      </w:r>
      <w:r w:rsidRPr="00FB5D7E">
        <w:rPr>
          <w:sz w:val="24"/>
        </w:rPr>
        <w:t>регистрации</w:t>
      </w:r>
      <w:r w:rsidRPr="00FB5D7E">
        <w:rPr>
          <w:spacing w:val="26"/>
          <w:sz w:val="24"/>
        </w:rPr>
        <w:t xml:space="preserve"> </w:t>
      </w:r>
      <w:r w:rsidRPr="00FB5D7E">
        <w:rPr>
          <w:sz w:val="24"/>
        </w:rPr>
        <w:t>заявления</w:t>
      </w:r>
      <w:r w:rsidRPr="00FB5D7E">
        <w:rPr>
          <w:spacing w:val="2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22"/>
          <w:sz w:val="24"/>
        </w:rPr>
        <w:t xml:space="preserve"> </w:t>
      </w:r>
      <w:r w:rsidRPr="00FB5D7E">
        <w:rPr>
          <w:sz w:val="24"/>
        </w:rPr>
        <w:t>выдаче</w:t>
      </w:r>
      <w:r w:rsidRPr="00FB5D7E">
        <w:rPr>
          <w:spacing w:val="21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21"/>
          <w:sz w:val="24"/>
        </w:rPr>
        <w:t xml:space="preserve"> </w:t>
      </w:r>
      <w:r w:rsidRPr="00FB5D7E">
        <w:rPr>
          <w:sz w:val="24"/>
        </w:rPr>
        <w:t>на 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документов,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необходимых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услуги, содержащее сведения о факте приема заявления о выдаче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разрешения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на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ввод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объекта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эксплуатацию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документов, необходимых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услуги, и начале процедуры 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услуги, а также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сведения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дате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времени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окончания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либо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мотивированный отказ</w:t>
      </w:r>
      <w:proofErr w:type="gramEnd"/>
      <w:r w:rsidRPr="00FB5D7E">
        <w:rPr>
          <w:sz w:val="24"/>
        </w:rPr>
        <w:t xml:space="preserve"> в приеме документов, необходимых для 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услуги;</w:t>
      </w:r>
    </w:p>
    <w:p w:rsidR="00A369E7" w:rsidRDefault="00A369E7" w:rsidP="00A369E7">
      <w:pPr>
        <w:ind w:firstLine="540"/>
        <w:jc w:val="both"/>
        <w:outlineLvl w:val="2"/>
      </w:pPr>
      <w:r w:rsidRPr="00FB5D7E">
        <w:t>б) уведомление о результатах рассмотрения документов, необходимых для</w:t>
      </w:r>
      <w:r w:rsidRPr="00FB5D7E">
        <w:rPr>
          <w:spacing w:val="1"/>
        </w:rPr>
        <w:t xml:space="preserve"> </w:t>
      </w:r>
      <w:r w:rsidRPr="00FB5D7E">
        <w:t>предоставления</w:t>
      </w:r>
      <w:r w:rsidRPr="00FB5D7E">
        <w:rPr>
          <w:spacing w:val="1"/>
        </w:rPr>
        <w:t xml:space="preserve"> </w:t>
      </w:r>
      <w:r w:rsidRPr="00FB5D7E">
        <w:t>услуги,</w:t>
      </w:r>
      <w:r w:rsidRPr="00FB5D7E">
        <w:rPr>
          <w:spacing w:val="1"/>
        </w:rPr>
        <w:t xml:space="preserve"> </w:t>
      </w:r>
      <w:r w:rsidRPr="00FB5D7E">
        <w:t>содержащее</w:t>
      </w:r>
      <w:r w:rsidRPr="00FB5D7E">
        <w:rPr>
          <w:spacing w:val="1"/>
        </w:rPr>
        <w:t xml:space="preserve"> </w:t>
      </w:r>
      <w:r w:rsidRPr="00FB5D7E">
        <w:t>сведения</w:t>
      </w:r>
      <w:r w:rsidRPr="00FB5D7E">
        <w:rPr>
          <w:spacing w:val="1"/>
        </w:rPr>
        <w:t xml:space="preserve"> </w:t>
      </w:r>
      <w:r w:rsidRPr="00FB5D7E">
        <w:t>о</w:t>
      </w:r>
      <w:r w:rsidRPr="00FB5D7E">
        <w:rPr>
          <w:spacing w:val="1"/>
        </w:rPr>
        <w:t xml:space="preserve"> </w:t>
      </w:r>
      <w:r w:rsidRPr="00FB5D7E">
        <w:t>принятии</w:t>
      </w:r>
      <w:r w:rsidRPr="00FB5D7E">
        <w:rPr>
          <w:spacing w:val="1"/>
        </w:rPr>
        <w:t xml:space="preserve"> </w:t>
      </w:r>
      <w:r w:rsidRPr="00FB5D7E">
        <w:t>положительного</w:t>
      </w:r>
      <w:r w:rsidRPr="00FB5D7E">
        <w:rPr>
          <w:spacing w:val="1"/>
        </w:rPr>
        <w:t xml:space="preserve"> </w:t>
      </w:r>
      <w:r w:rsidRPr="00FB5D7E">
        <w:t>решения</w:t>
      </w:r>
      <w:r w:rsidRPr="00FB5D7E">
        <w:rPr>
          <w:spacing w:val="1"/>
        </w:rPr>
        <w:t xml:space="preserve"> </w:t>
      </w:r>
      <w:r w:rsidRPr="00FB5D7E">
        <w:t>о</w:t>
      </w:r>
      <w:r w:rsidRPr="00FB5D7E">
        <w:rPr>
          <w:spacing w:val="1"/>
        </w:rPr>
        <w:t xml:space="preserve"> </w:t>
      </w:r>
      <w:r w:rsidRPr="00FB5D7E">
        <w:t>предоставлении</w:t>
      </w:r>
      <w:r w:rsidRPr="00FB5D7E">
        <w:rPr>
          <w:spacing w:val="1"/>
        </w:rPr>
        <w:t xml:space="preserve"> </w:t>
      </w:r>
      <w:r w:rsidRPr="00FB5D7E">
        <w:t>услуги</w:t>
      </w:r>
      <w:r w:rsidRPr="00FB5D7E">
        <w:rPr>
          <w:spacing w:val="1"/>
        </w:rPr>
        <w:t xml:space="preserve"> </w:t>
      </w:r>
      <w:r w:rsidRPr="00FB5D7E">
        <w:t>и</w:t>
      </w:r>
      <w:r w:rsidRPr="00FB5D7E">
        <w:rPr>
          <w:spacing w:val="1"/>
        </w:rPr>
        <w:t xml:space="preserve"> </w:t>
      </w:r>
      <w:r w:rsidRPr="00FB5D7E">
        <w:t>возможности</w:t>
      </w:r>
      <w:r w:rsidRPr="00FB5D7E">
        <w:rPr>
          <w:spacing w:val="1"/>
        </w:rPr>
        <w:t xml:space="preserve"> </w:t>
      </w:r>
      <w:r w:rsidRPr="00FB5D7E">
        <w:t>получить</w:t>
      </w:r>
      <w:r w:rsidRPr="00FB5D7E">
        <w:rPr>
          <w:spacing w:val="1"/>
        </w:rPr>
        <w:t xml:space="preserve"> </w:t>
      </w:r>
      <w:r w:rsidRPr="00FB5D7E">
        <w:t>результат</w:t>
      </w:r>
      <w:r w:rsidRPr="00FB5D7E">
        <w:rPr>
          <w:spacing w:val="1"/>
        </w:rPr>
        <w:t xml:space="preserve"> </w:t>
      </w:r>
      <w:r w:rsidRPr="00FB5D7E">
        <w:t>предоставления</w:t>
      </w:r>
      <w:r w:rsidRPr="00FB5D7E">
        <w:rPr>
          <w:spacing w:val="-3"/>
        </w:rPr>
        <w:t xml:space="preserve"> </w:t>
      </w:r>
      <w:r w:rsidRPr="00FB5D7E">
        <w:t>услуги</w:t>
      </w:r>
      <w:r w:rsidRPr="00FB5D7E">
        <w:rPr>
          <w:spacing w:val="1"/>
        </w:rPr>
        <w:t xml:space="preserve"> </w:t>
      </w:r>
      <w:r w:rsidRPr="00FB5D7E">
        <w:t>либо</w:t>
      </w:r>
      <w:r w:rsidRPr="00FB5D7E">
        <w:rPr>
          <w:spacing w:val="-1"/>
        </w:rPr>
        <w:t xml:space="preserve"> </w:t>
      </w:r>
      <w:r w:rsidRPr="00FB5D7E">
        <w:t>мотивированный</w:t>
      </w:r>
      <w:r w:rsidRPr="00FB5D7E">
        <w:rPr>
          <w:spacing w:val="-2"/>
        </w:rPr>
        <w:t xml:space="preserve"> </w:t>
      </w:r>
      <w:r w:rsidRPr="00FB5D7E">
        <w:t>отказ</w:t>
      </w:r>
      <w:r w:rsidRPr="00FB5D7E">
        <w:rPr>
          <w:spacing w:val="-3"/>
        </w:rPr>
        <w:t xml:space="preserve"> </w:t>
      </w:r>
      <w:r w:rsidRPr="00FB5D7E">
        <w:t>в</w:t>
      </w:r>
      <w:r w:rsidRPr="00FB5D7E">
        <w:rPr>
          <w:spacing w:val="-1"/>
        </w:rPr>
        <w:t xml:space="preserve"> </w:t>
      </w:r>
      <w:r w:rsidRPr="00FB5D7E">
        <w:t>предоставлении</w:t>
      </w:r>
      <w:r w:rsidRPr="00FB5D7E">
        <w:rPr>
          <w:spacing w:val="-2"/>
        </w:rPr>
        <w:t xml:space="preserve"> </w:t>
      </w:r>
      <w:r w:rsidRPr="00FB5D7E">
        <w:t>услуги.</w:t>
      </w:r>
    </w:p>
    <w:p w:rsidR="00A369E7" w:rsidRDefault="00A369E7" w:rsidP="00A369E7">
      <w:pPr>
        <w:ind w:firstLine="540"/>
        <w:jc w:val="both"/>
        <w:outlineLvl w:val="2"/>
        <w:rPr>
          <w:b/>
          <w:color w:val="000000"/>
        </w:rPr>
      </w:pPr>
      <w:r w:rsidRPr="00FA4A34">
        <w:rPr>
          <w:b/>
          <w:color w:val="000000"/>
        </w:rPr>
        <w:t>3.1.</w:t>
      </w:r>
      <w:r>
        <w:rPr>
          <w:b/>
          <w:color w:val="000000"/>
        </w:rPr>
        <w:t>2</w:t>
      </w:r>
      <w:r w:rsidRPr="00FA4A34">
        <w:rPr>
          <w:color w:val="000000"/>
        </w:rPr>
        <w:t xml:space="preserve"> </w:t>
      </w:r>
      <w:r w:rsidRPr="00FA4A34">
        <w:rPr>
          <w:b/>
          <w:color w:val="000000"/>
        </w:rPr>
        <w:t xml:space="preserve">Перечень административных процедур при предоставлении муниципальной </w:t>
      </w:r>
      <w:r>
        <w:rPr>
          <w:b/>
          <w:color w:val="000000"/>
        </w:rPr>
        <w:t>услуги, выполняемых многофункциональными центрами</w:t>
      </w:r>
    </w:p>
    <w:p w:rsidR="00A369E7" w:rsidRPr="00FB5D7E" w:rsidRDefault="00A369E7" w:rsidP="00A369E7">
      <w:pPr>
        <w:ind w:firstLine="709"/>
        <w:jc w:val="both"/>
        <w:rPr>
          <w:b/>
          <w:color w:val="000000"/>
        </w:rPr>
      </w:pPr>
      <w:r w:rsidRPr="00FB5D7E">
        <w:rPr>
          <w:color w:val="000000"/>
        </w:rPr>
        <w:t>Многофункциональный центр осуществляет:</w:t>
      </w:r>
    </w:p>
    <w:p w:rsidR="00A369E7" w:rsidRPr="00FB5D7E" w:rsidRDefault="00A369E7" w:rsidP="00A369E7">
      <w:pPr>
        <w:ind w:firstLine="709"/>
        <w:jc w:val="both"/>
        <w:rPr>
          <w:color w:val="000000"/>
        </w:rPr>
      </w:pPr>
      <w:r w:rsidRPr="00FB5D7E">
        <w:rPr>
          <w:color w:val="000000"/>
        </w:rPr>
        <w:t>- 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A369E7" w:rsidRPr="00FB5D7E" w:rsidRDefault="00A369E7" w:rsidP="00A369E7">
      <w:pPr>
        <w:ind w:firstLine="709"/>
        <w:jc w:val="both"/>
        <w:rPr>
          <w:color w:val="000000"/>
        </w:rPr>
      </w:pPr>
      <w:r w:rsidRPr="00FB5D7E">
        <w:rPr>
          <w:color w:val="000000"/>
        </w:rPr>
        <w:t xml:space="preserve">-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FB5D7E">
        <w:rPr>
          <w:color w:val="000000"/>
        </w:rPr>
        <w:t>заверение выписок</w:t>
      </w:r>
      <w:proofErr w:type="gramEnd"/>
      <w:r w:rsidRPr="00FB5D7E">
        <w:rPr>
          <w:color w:val="000000"/>
        </w:rPr>
        <w:t xml:space="preserve"> из информационных систем уполномоченных органов государственной власти, органов местного самоуправления;</w:t>
      </w:r>
    </w:p>
    <w:p w:rsidR="00A369E7" w:rsidRPr="00FB5D7E" w:rsidRDefault="00A369E7" w:rsidP="00A369E7">
      <w:pPr>
        <w:ind w:firstLine="709"/>
        <w:jc w:val="both"/>
        <w:rPr>
          <w:color w:val="000000"/>
        </w:rPr>
      </w:pPr>
      <w:r w:rsidRPr="00FB5D7E">
        <w:rPr>
          <w:color w:val="000000"/>
        </w:rPr>
        <w:t>- иные процедуры и действия, предусмотренные Федеральным законом № 210-ФЗ.</w:t>
      </w:r>
    </w:p>
    <w:p w:rsidR="00A369E7" w:rsidRPr="00A369E7" w:rsidRDefault="00A369E7" w:rsidP="00A369E7">
      <w:pPr>
        <w:ind w:firstLine="540"/>
        <w:jc w:val="both"/>
        <w:outlineLvl w:val="2"/>
        <w:rPr>
          <w:b/>
        </w:rPr>
      </w:pPr>
      <w:r w:rsidRPr="00FB5D7E">
        <w:rPr>
          <w:color w:val="000000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A369E7" w:rsidRDefault="00A369E7" w:rsidP="00A369E7">
      <w:pPr>
        <w:ind w:firstLine="540"/>
        <w:jc w:val="both"/>
        <w:outlineLvl w:val="2"/>
      </w:pPr>
    </w:p>
    <w:p w:rsidR="00CC666C" w:rsidRPr="00FB5D7E" w:rsidRDefault="00A369E7" w:rsidP="00A369E7">
      <w:pPr>
        <w:ind w:firstLine="540"/>
        <w:jc w:val="both"/>
        <w:outlineLvl w:val="2"/>
        <w:rPr>
          <w:b/>
        </w:rPr>
      </w:pPr>
      <w:r>
        <w:rPr>
          <w:b/>
        </w:rPr>
        <w:t>3.2</w:t>
      </w:r>
      <w:r w:rsidR="00420E60" w:rsidRPr="00FB5D7E">
        <w:rPr>
          <w:b/>
        </w:rPr>
        <w:t xml:space="preserve"> Описание последовательности действий при определении и</w:t>
      </w:r>
      <w:r>
        <w:rPr>
          <w:b/>
        </w:rPr>
        <w:t>сполнителя муниципальной услуги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Основанием для начала административной процедуры является регистрация поступившего заявления в базе данных электронного документооборота.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Специалист Многофункционального центра, осуществляющий прием документов, обязан в конце рабочего дня, в котором было зарегистрировано заявление, передать поступившее заявление специалисту Многофункционального центра, ответственному за делопроизводство, что фиксируется в базе данных электронного документооборота.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Заявление, поступившее в Администрацию, передается сотрудником Администрации главе района для назначения ответственного исполнителя в предоставлении муниципальной услуги.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lastRenderedPageBreak/>
        <w:t xml:space="preserve">Сотрудник Администрации направляет заявление в Отдел не позднее 12.00 часов рабочего дня, следующего за днем определения структурного подразделения Администрации, ответственного за предоставление муниципальной услуги. 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Заявление, поступившее в Сектор из Многофункционального центра или Администрации, регистрируется в день получения специалистом Сектора, ответственным за прием и регистрацию документов, в базе данных электронного документооборота.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В момент регистрации заявления на нем указывается входящий номер и дата поступления, формируется карточка исполнения документа, в которой отражаются решения начальника Управления об определении специалиста Управления (исполнителя), ответственного за исполнение поступившего документа.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Результатом административной процедуры является решение об определении исполнителя муниципальной услуги, зафиксированное в базе данных электронного документооборота и карточке исполнения документа.</w:t>
      </w:r>
    </w:p>
    <w:p w:rsidR="00CC666C" w:rsidRPr="00FB5D7E" w:rsidRDefault="00A369E7" w:rsidP="00CC666C">
      <w:pPr>
        <w:ind w:firstLine="540"/>
        <w:jc w:val="both"/>
        <w:outlineLvl w:val="2"/>
        <w:rPr>
          <w:b/>
        </w:rPr>
      </w:pPr>
      <w:r>
        <w:rPr>
          <w:b/>
        </w:rPr>
        <w:t>3.3</w:t>
      </w:r>
      <w:r w:rsidR="00420E60" w:rsidRPr="00FB5D7E">
        <w:rPr>
          <w:b/>
        </w:rPr>
        <w:t xml:space="preserve"> Описание последовательности действий при рассмотрении заявления и представленных документов ис</w:t>
      </w:r>
      <w:r>
        <w:rPr>
          <w:b/>
        </w:rPr>
        <w:t>полнителем муниципальной услуги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Основанием для начала административной процедуры является зарегистрированное и переданное специалистом Сектора, ответственным за прием и регистрацию документов, заявление и приложенные к нему документы исполнителю муниципальной услуги.</w:t>
      </w:r>
    </w:p>
    <w:p w:rsidR="00CC666C" w:rsidRPr="00FB5D7E" w:rsidRDefault="00A369E7" w:rsidP="00CC666C">
      <w:pPr>
        <w:ind w:firstLine="567"/>
        <w:jc w:val="both"/>
        <w:rPr>
          <w:rFonts w:eastAsia="Calibri"/>
        </w:rPr>
      </w:pPr>
      <w:r>
        <w:rPr>
          <w:b/>
        </w:rPr>
        <w:t>3.3.</w:t>
      </w:r>
      <w:r w:rsidR="00420E60" w:rsidRPr="00FB5D7E">
        <w:rPr>
          <w:b/>
        </w:rPr>
        <w:t>1.</w:t>
      </w:r>
      <w:r w:rsidR="00420E60" w:rsidRPr="00FB5D7E">
        <w:t xml:space="preserve"> В случае предоставления разрешения на ввод объекта в эксплуатацию исполнитель муниципальной услуги проверяет документы, поступившие вместе с заявлением, проводит </w:t>
      </w:r>
      <w:r w:rsidR="00420E60" w:rsidRPr="00FB5D7E">
        <w:rPr>
          <w:rFonts w:eastAsia="Calibri"/>
        </w:rPr>
        <w:t>осмотр объекта капитального строительства.</w:t>
      </w:r>
    </w:p>
    <w:p w:rsidR="004E006B" w:rsidRDefault="00420E60" w:rsidP="00CC666C">
      <w:pPr>
        <w:ind w:firstLine="567"/>
        <w:jc w:val="both"/>
        <w:rPr>
          <w:rFonts w:eastAsia="Calibri"/>
        </w:rPr>
      </w:pPr>
      <w:proofErr w:type="gramStart"/>
      <w:r w:rsidRPr="00FB5D7E">
        <w:rPr>
          <w:rFonts w:eastAsia="Calibri"/>
        </w:rPr>
        <w:t xml:space="preserve">В ходе осмотра построенного, реконструированного объекта капитального строительства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</w:t>
      </w:r>
      <w:proofErr w:type="spellStart"/>
      <w:r w:rsidRPr="00FB5D7E">
        <w:rPr>
          <w:rFonts w:eastAsia="Calibri"/>
        </w:rPr>
        <w:t>которы</w:t>
      </w:r>
      <w:proofErr w:type="spellEnd"/>
      <w:proofErr w:type="gramEnd"/>
      <w:r w:rsidR="00A369E7">
        <w:rPr>
          <w:rFonts w:eastAsia="Calibri"/>
        </w:rPr>
        <w:t xml:space="preserve"> </w:t>
      </w:r>
      <w:proofErr w:type="gramStart"/>
      <w:r w:rsidRPr="00FB5D7E">
        <w:rPr>
          <w:rFonts w:eastAsia="Calibri"/>
        </w:rPr>
        <w:t>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</w:t>
      </w:r>
      <w:proofErr w:type="gramEnd"/>
      <w:r w:rsidRPr="00FB5D7E">
        <w:rPr>
          <w:rFonts w:eastAsia="Calibri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:rsidR="00CC666C" w:rsidRPr="00FB5D7E" w:rsidRDefault="00420E60" w:rsidP="00CC666C">
      <w:pPr>
        <w:ind w:firstLine="567"/>
        <w:jc w:val="both"/>
        <w:rPr>
          <w:rFonts w:eastAsia="Calibri"/>
        </w:rPr>
      </w:pPr>
      <w:r w:rsidRPr="00FB5D7E">
        <w:rPr>
          <w:rFonts w:eastAsia="Calibri"/>
        </w:rPr>
        <w:t>В случае</w:t>
      </w:r>
      <w:proofErr w:type="gramStart"/>
      <w:r w:rsidRPr="00FB5D7E">
        <w:rPr>
          <w:rFonts w:eastAsia="Calibri"/>
        </w:rPr>
        <w:t>,</w:t>
      </w:r>
      <w:proofErr w:type="gramEnd"/>
      <w:r w:rsidRPr="00FB5D7E">
        <w:rPr>
          <w:rFonts w:eastAsia="Calibri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3" w:history="1">
        <w:r w:rsidRPr="004E006B">
          <w:rPr>
            <w:rFonts w:eastAsia="Calibri"/>
          </w:rPr>
          <w:t>частью 1 статьи 54</w:t>
        </w:r>
      </w:hyperlink>
      <w:r w:rsidRPr="00FB5D7E">
        <w:rPr>
          <w:rFonts w:eastAsia="Calibri"/>
        </w:rPr>
        <w:t xml:space="preserve"> Градостроительного кодекса Российской федерации, осмотр такого объекта органом, выдавшим разрешение на строительство, не проводится.</w:t>
      </w:r>
    </w:p>
    <w:p w:rsidR="00CC666C" w:rsidRPr="00FB5D7E" w:rsidRDefault="00420E60" w:rsidP="00CC666C">
      <w:pPr>
        <w:ind w:firstLine="540"/>
        <w:jc w:val="both"/>
      </w:pPr>
      <w:r w:rsidRPr="00FB5D7E">
        <w:t xml:space="preserve">В случае несоответствия документов  требованиям, указанным в пункте </w:t>
      </w:r>
      <w:r w:rsidR="00CA6096" w:rsidRPr="00CA6096">
        <w:t>2.5</w:t>
      </w:r>
      <w:r w:rsidR="00CA6096">
        <w:t>.1</w:t>
      </w:r>
      <w:r w:rsidRPr="00FB5D7E">
        <w:t xml:space="preserve"> Регламента, исполнителем готовится проект письма об отказе в предоставлении муниципальной услуги и направляется на подпись первому заместителю  главы Администрации.</w:t>
      </w:r>
    </w:p>
    <w:p w:rsidR="00CC666C" w:rsidRPr="00FB5D7E" w:rsidRDefault="00420E60" w:rsidP="00CC666C">
      <w:pPr>
        <w:ind w:firstLine="540"/>
        <w:jc w:val="both"/>
      </w:pPr>
      <w:proofErr w:type="gramStart"/>
      <w:r w:rsidRPr="00FB5D7E">
        <w:t xml:space="preserve">В случае соответствия документов  требованиям, указанным в пункте </w:t>
      </w:r>
      <w:r w:rsidR="00CA6096" w:rsidRPr="00CA6096">
        <w:t>2.5</w:t>
      </w:r>
      <w:r w:rsidR="00CA6096">
        <w:t>.1</w:t>
      </w:r>
      <w:r w:rsidRPr="00FB5D7E">
        <w:t xml:space="preserve"> Регламента, в ходе осмотра </w:t>
      </w:r>
      <w:r w:rsidRPr="00FB5D7E">
        <w:rPr>
          <w:rFonts w:eastAsia="Calibri"/>
        </w:rPr>
        <w:t>построенного, реконструированного объекта капитального строительства</w:t>
      </w:r>
      <w:r w:rsidRPr="00FB5D7E">
        <w:t xml:space="preserve"> установлено</w:t>
      </w:r>
      <w:r w:rsidRPr="00FB5D7E">
        <w:rPr>
          <w:rFonts w:eastAsia="Calibri"/>
        </w:rPr>
        <w:t xml:space="preserve"> соответствие требованиям, указанным в разрешении на строительство,</w:t>
      </w:r>
      <w:r w:rsidRPr="00FB5D7E">
        <w:t xml:space="preserve"> исполнителем подготавливается разрешение на ввод в эксплуатацию (образец разрешения на ввод в эксплуатацию объекта капитального строительства приведен в </w:t>
      </w:r>
      <w:r w:rsidR="00C44123" w:rsidRPr="00C44123">
        <w:t xml:space="preserve">приложении № </w:t>
      </w:r>
      <w:r w:rsidR="00C44123">
        <w:t>1</w:t>
      </w:r>
      <w:r w:rsidRPr="00FB5D7E">
        <w:t xml:space="preserve"> к настоящему Регламенту) и направляется на подпись первому заместителю главы Администрации.</w:t>
      </w:r>
      <w:proofErr w:type="gramEnd"/>
    </w:p>
    <w:p w:rsidR="00CC666C" w:rsidRPr="00FB5D7E" w:rsidRDefault="00420E60" w:rsidP="00CC666C">
      <w:pPr>
        <w:ind w:firstLine="709"/>
        <w:jc w:val="both"/>
        <w:rPr>
          <w:rFonts w:eastAsia="Calibri"/>
        </w:rPr>
      </w:pPr>
      <w:proofErr w:type="gramStart"/>
      <w:r w:rsidRPr="00FB5D7E">
        <w:rPr>
          <w:rFonts w:eastAsia="Calibri"/>
        </w:rPr>
        <w:t xml:space="preserve">Не позднее пяти рабочих дней с даты выдачи разрешения на ввод объекта капитального строительства в эксплуатацию </w:t>
      </w:r>
      <w:r w:rsidRPr="00FB5D7E">
        <w:t>исполнитель</w:t>
      </w:r>
      <w:r w:rsidRPr="00FB5D7E">
        <w:rPr>
          <w:rFonts w:eastAsia="Calibri"/>
        </w:rPr>
        <w:t xml:space="preserve"> направляет в орган регистрации прав заявление о государственном кадастровом учете и прилагаемые к нему документы (в том числе разрешение на ввод объекта капитального строительства в эксплуатацию) в отношении соответствующего объекта недвижимости посредством отправления в электронной форме.</w:t>
      </w:r>
      <w:proofErr w:type="gramEnd"/>
    </w:p>
    <w:p w:rsidR="00CC666C" w:rsidRPr="00FB5D7E" w:rsidRDefault="00420E60" w:rsidP="00CC666C">
      <w:pPr>
        <w:ind w:firstLine="540"/>
        <w:jc w:val="both"/>
        <w:outlineLvl w:val="2"/>
      </w:pPr>
      <w:r w:rsidRPr="00FB5D7E">
        <w:lastRenderedPageBreak/>
        <w:t>Результатом выполнения административной процедуры является мотивированный отказ  в предоставлении муниципальной услуги, либо подготовка разрешения на ввод в эксплуатацию.</w:t>
      </w:r>
    </w:p>
    <w:p w:rsidR="00CC666C" w:rsidRPr="00FB5D7E" w:rsidRDefault="004E006B" w:rsidP="00CC666C">
      <w:pPr>
        <w:ind w:firstLine="540"/>
        <w:jc w:val="both"/>
        <w:outlineLvl w:val="2"/>
      </w:pPr>
      <w:r>
        <w:rPr>
          <w:b/>
        </w:rPr>
        <w:t>3.3</w:t>
      </w:r>
      <w:r w:rsidR="00420E60" w:rsidRPr="00FB5D7E">
        <w:rPr>
          <w:b/>
        </w:rPr>
        <w:t xml:space="preserve">.2. </w:t>
      </w:r>
      <w:r w:rsidR="00420E60" w:rsidRPr="00FB5D7E">
        <w:t>В случае строительства объекта индивидуального жилищного строительства или садового дома исполнитель муниципальной услуги проверят документы, поступившие вместе с уведомлением.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В случае несоответствия документов требованиям</w:t>
      </w:r>
      <w:r w:rsidR="00C44123">
        <w:t xml:space="preserve"> </w:t>
      </w:r>
      <w:r w:rsidRPr="00FB5D7E">
        <w:t>регламента, исполнителем готовится проект письма об отказе в предоставлении муниципальной услуги и направляется на подпись Главе района.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В случае соответствия документов требованиям</w:t>
      </w:r>
      <w:r w:rsidR="00C44123">
        <w:t xml:space="preserve"> </w:t>
      </w:r>
      <w:r w:rsidRPr="00FB5D7E">
        <w:t>регламента, исполнитель:</w:t>
      </w:r>
    </w:p>
    <w:p w:rsidR="00CC666C" w:rsidRPr="00FB5D7E" w:rsidRDefault="00420E60" w:rsidP="00CC666C">
      <w:pPr>
        <w:ind w:firstLine="540"/>
        <w:jc w:val="both"/>
        <w:outlineLvl w:val="2"/>
      </w:pPr>
      <w:proofErr w:type="gramStart"/>
      <w:r w:rsidRPr="00FB5D7E">
        <w:t>- проводит проверку соответствия указанных в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кодексом Российской Федерации</w:t>
      </w:r>
      <w:proofErr w:type="gramEnd"/>
      <w:r w:rsidRPr="00FB5D7E">
        <w:t xml:space="preserve">, другими федеральными законами </w:t>
      </w:r>
      <w:proofErr w:type="gramStart"/>
      <w:r w:rsidRPr="00FB5D7E">
        <w:t xml:space="preserve">( </w:t>
      </w:r>
      <w:proofErr w:type="gramEnd"/>
      <w:r w:rsidRPr="00FB5D7E">
        <w:t>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</w:t>
      </w:r>
      <w:proofErr w:type="gramStart"/>
      <w:r w:rsidRPr="00FB5D7E">
        <w:t>,</w:t>
      </w:r>
      <w:proofErr w:type="gramEnd"/>
      <w:r w:rsidRPr="00FB5D7E"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в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 реконструированных объекта жилищного строительства или садового дома указанным предельным параметрами обязательным требованиям к параметрам объектов капитального строительства, </w:t>
      </w:r>
      <w:proofErr w:type="gramStart"/>
      <w:r w:rsidRPr="00FB5D7E">
        <w:t>действующим</w:t>
      </w:r>
      <w:proofErr w:type="gramEnd"/>
      <w:r w:rsidRPr="00FB5D7E">
        <w:t xml:space="preserve"> на дату поступления уведомления об окончании строительства;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>- проводит проверку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или типовому архитектурному решению, указанному в уведомлении о планируемом строительстве</w:t>
      </w:r>
      <w:proofErr w:type="gramStart"/>
      <w:r w:rsidRPr="00FB5D7E">
        <w:t xml:space="preserve"> ,</w:t>
      </w:r>
      <w:proofErr w:type="gramEnd"/>
      <w:r w:rsidRPr="00FB5D7E">
        <w:t xml:space="preserve">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CC666C" w:rsidRPr="00FB5D7E" w:rsidRDefault="00420E60" w:rsidP="00CC666C">
      <w:pPr>
        <w:ind w:firstLine="540"/>
        <w:jc w:val="both"/>
        <w:outlineLvl w:val="2"/>
      </w:pPr>
      <w:proofErr w:type="gramStart"/>
      <w:r w:rsidRPr="00FB5D7E">
        <w:t>- проводит проверку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FB5D7E">
        <w:t xml:space="preserve"> и такой объект капитального строительства не введен в эксплуатацию.</w:t>
      </w:r>
    </w:p>
    <w:p w:rsidR="00CC666C" w:rsidRPr="00FB5D7E" w:rsidRDefault="00420E60" w:rsidP="00CC666C">
      <w:pPr>
        <w:ind w:firstLine="540"/>
        <w:jc w:val="both"/>
        <w:outlineLvl w:val="2"/>
      </w:pPr>
      <w:r w:rsidRPr="00FB5D7E">
        <w:t xml:space="preserve">Результатом выполнения административной процедуры является либо мотивированный отказ в предоставлении муниципальной услуги, либо подготовка уведомления о соответствии (несоответствии) </w:t>
      </w:r>
      <w:proofErr w:type="gramStart"/>
      <w:r w:rsidRPr="00FB5D7E">
        <w:t>построенных</w:t>
      </w:r>
      <w:proofErr w:type="gramEnd"/>
      <w:r w:rsidRPr="00FB5D7E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 w:rsidR="00CC666C" w:rsidRPr="00FB5D7E" w:rsidRDefault="00420E60" w:rsidP="00CC666C">
      <w:pPr>
        <w:ind w:firstLine="567"/>
        <w:jc w:val="both"/>
        <w:outlineLvl w:val="2"/>
        <w:rPr>
          <w:b/>
        </w:rPr>
      </w:pPr>
      <w:r w:rsidRPr="00FB5D7E">
        <w:rPr>
          <w:b/>
        </w:rPr>
        <w:t>3.</w:t>
      </w:r>
      <w:r w:rsidR="004E006B">
        <w:rPr>
          <w:b/>
        </w:rPr>
        <w:t>4</w:t>
      </w:r>
      <w:r w:rsidRPr="00FB5D7E">
        <w:rPr>
          <w:b/>
        </w:rPr>
        <w:t xml:space="preserve"> Описание последовательности получения заявителем результата предоставления муниципальной услуги.</w:t>
      </w:r>
    </w:p>
    <w:p w:rsidR="00CC666C" w:rsidRPr="00FB5D7E" w:rsidRDefault="00420E60" w:rsidP="00CC666C">
      <w:pPr>
        <w:tabs>
          <w:tab w:val="left" w:pos="567"/>
        </w:tabs>
        <w:ind w:right="-33" w:firstLine="709"/>
        <w:jc w:val="both"/>
      </w:pPr>
      <w:r w:rsidRPr="00FB5D7E">
        <w:t xml:space="preserve">Основанием для начала административной процедуры является подписание разрешения на ввод объекта в эксплуатацию, письма Администрации об отказе в предоставлении муниципальной услуги, уведомления о соответствии (несоответствии) </w:t>
      </w:r>
      <w:proofErr w:type="gramStart"/>
      <w:r w:rsidRPr="00FB5D7E">
        <w:t>построенных</w:t>
      </w:r>
      <w:proofErr w:type="gramEnd"/>
      <w:r w:rsidRPr="00FB5D7E"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либо мотивированный отказ.</w:t>
      </w:r>
    </w:p>
    <w:p w:rsidR="00CC666C" w:rsidRPr="00FB5D7E" w:rsidRDefault="00420E60" w:rsidP="00CC666C">
      <w:pPr>
        <w:tabs>
          <w:tab w:val="left" w:pos="567"/>
        </w:tabs>
        <w:ind w:right="-33" w:firstLine="709"/>
        <w:jc w:val="both"/>
      </w:pPr>
      <w:r w:rsidRPr="00FB5D7E">
        <w:lastRenderedPageBreak/>
        <w:t>Работник многофункционального центра (работник Администрации – исполнитель муниципальной услуги), ответственный за выдачу документов, осуществляет выдачу заявителю нарочно или направляет по почте результат муниципальной услуги не позднее одного дня с момента подписания и регистрации таких документов.</w:t>
      </w:r>
    </w:p>
    <w:p w:rsidR="00CC666C" w:rsidRPr="00FB5D7E" w:rsidRDefault="00420E60" w:rsidP="00CC666C">
      <w:pPr>
        <w:tabs>
          <w:tab w:val="left" w:pos="567"/>
        </w:tabs>
        <w:ind w:right="-33" w:firstLine="709"/>
        <w:jc w:val="both"/>
      </w:pPr>
      <w:r w:rsidRPr="00FB5D7E">
        <w:t>При получении заявителем документов, являющихся результатами муниципальной услуги, нарочно, заявитель расписывается в журнале выдачи и направления гражданам постановлений и иных документов с указанием даты получения документов.</w:t>
      </w:r>
    </w:p>
    <w:p w:rsidR="00CC666C" w:rsidRPr="00FB5D7E" w:rsidRDefault="00420E60" w:rsidP="00CC666C">
      <w:pPr>
        <w:tabs>
          <w:tab w:val="left" w:pos="567"/>
        </w:tabs>
        <w:ind w:right="-33" w:firstLine="709"/>
        <w:jc w:val="both"/>
      </w:pPr>
      <w:r w:rsidRPr="00FB5D7E">
        <w:t>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нарочно.</w:t>
      </w:r>
    </w:p>
    <w:p w:rsidR="00CC666C" w:rsidRPr="00FB5D7E" w:rsidRDefault="00420E60" w:rsidP="00CC666C">
      <w:pPr>
        <w:pStyle w:val="a5"/>
        <w:tabs>
          <w:tab w:val="num" w:pos="0"/>
          <w:tab w:val="left" w:pos="567"/>
        </w:tabs>
        <w:ind w:right="337" w:firstLine="567"/>
        <w:jc w:val="both"/>
        <w:rPr>
          <w:b/>
          <w:sz w:val="24"/>
        </w:rPr>
      </w:pPr>
      <w:r w:rsidRPr="00FB5D7E">
        <w:rPr>
          <w:sz w:val="24"/>
        </w:rPr>
        <w:t>Результат административной процедуры фиксируется в базе данных электронного документооборота, в журнале выдаче и направления гражданам уведомлений и иных документов.</w:t>
      </w:r>
    </w:p>
    <w:p w:rsidR="00824075" w:rsidRPr="00FB5D7E" w:rsidRDefault="00420E60" w:rsidP="00824075">
      <w:pPr>
        <w:pStyle w:val="ab"/>
        <w:numPr>
          <w:ilvl w:val="1"/>
          <w:numId w:val="5"/>
        </w:numPr>
        <w:tabs>
          <w:tab w:val="clear" w:pos="360"/>
          <w:tab w:val="num" w:pos="0"/>
          <w:tab w:val="left" w:pos="567"/>
          <w:tab w:val="left" w:pos="1354"/>
        </w:tabs>
        <w:adjustRightInd/>
        <w:spacing w:line="321" w:lineRule="exact"/>
        <w:ind w:left="0" w:firstLine="567"/>
        <w:contextualSpacing w:val="0"/>
        <w:jc w:val="both"/>
        <w:rPr>
          <w:rFonts w:ascii="Times New Roman" w:hAnsi="Times New Roman"/>
          <w:b/>
        </w:rPr>
      </w:pPr>
      <w:r w:rsidRPr="00FB5D7E">
        <w:rPr>
          <w:rFonts w:ascii="Times New Roman" w:hAnsi="Times New Roman"/>
          <w:b/>
        </w:rPr>
        <w:t>3.</w:t>
      </w:r>
      <w:r w:rsidR="004E006B">
        <w:rPr>
          <w:rFonts w:ascii="Times New Roman" w:hAnsi="Times New Roman"/>
          <w:b/>
        </w:rPr>
        <w:t>5</w:t>
      </w:r>
      <w:r w:rsidRPr="00FB5D7E">
        <w:rPr>
          <w:rFonts w:ascii="Times New Roman" w:hAnsi="Times New Roman"/>
          <w:b/>
        </w:rPr>
        <w:t xml:space="preserve"> Оценка</w:t>
      </w:r>
      <w:r w:rsidR="00E3362D">
        <w:rPr>
          <w:rFonts w:ascii="Times New Roman" w:hAnsi="Times New Roman"/>
          <w:b/>
        </w:rPr>
        <w:t xml:space="preserve"> </w:t>
      </w:r>
      <w:r w:rsidRPr="00FB5D7E">
        <w:rPr>
          <w:rFonts w:ascii="Times New Roman" w:hAnsi="Times New Roman"/>
          <w:b/>
        </w:rPr>
        <w:t>качества</w:t>
      </w:r>
      <w:r w:rsidR="00E3362D">
        <w:rPr>
          <w:rFonts w:ascii="Times New Roman" w:hAnsi="Times New Roman"/>
          <w:b/>
        </w:rPr>
        <w:t xml:space="preserve"> </w:t>
      </w:r>
      <w:r w:rsidRPr="00FB5D7E">
        <w:rPr>
          <w:rFonts w:ascii="Times New Roman" w:hAnsi="Times New Roman"/>
          <w:b/>
        </w:rPr>
        <w:t>предоставления</w:t>
      </w:r>
      <w:r w:rsidR="00E3362D">
        <w:rPr>
          <w:rFonts w:ascii="Times New Roman" w:hAnsi="Times New Roman"/>
          <w:b/>
        </w:rPr>
        <w:t xml:space="preserve"> </w:t>
      </w:r>
      <w:r w:rsidRPr="00FB5D7E">
        <w:rPr>
          <w:rFonts w:ascii="Times New Roman" w:hAnsi="Times New Roman"/>
          <w:b/>
        </w:rPr>
        <w:t>муниципальной</w:t>
      </w:r>
      <w:r w:rsidR="00E3362D">
        <w:rPr>
          <w:rFonts w:ascii="Times New Roman" w:hAnsi="Times New Roman"/>
          <w:b/>
        </w:rPr>
        <w:t xml:space="preserve"> </w:t>
      </w:r>
      <w:r w:rsidRPr="00FB5D7E">
        <w:rPr>
          <w:rFonts w:ascii="Times New Roman" w:hAnsi="Times New Roman"/>
          <w:b/>
        </w:rPr>
        <w:t>услуги.</w:t>
      </w:r>
    </w:p>
    <w:p w:rsidR="004E006B" w:rsidRPr="00FB5D7E" w:rsidRDefault="004E006B" w:rsidP="004E006B">
      <w:pPr>
        <w:pStyle w:val="a5"/>
        <w:tabs>
          <w:tab w:val="num" w:pos="0"/>
          <w:tab w:val="left" w:pos="567"/>
        </w:tabs>
        <w:ind w:right="326" w:firstLine="567"/>
        <w:jc w:val="both"/>
        <w:rPr>
          <w:sz w:val="24"/>
        </w:rPr>
      </w:pPr>
      <w:proofErr w:type="gramStart"/>
      <w:r w:rsidRPr="00FB5D7E">
        <w:rPr>
          <w:sz w:val="24"/>
        </w:rPr>
        <w:t>Оценка качества 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услуги осуществляется в соответствии 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Правилами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оценки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гражданами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эффективности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деятельности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руководителей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территориальных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исполнительной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власти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структурных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подразделений)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учетом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качества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ими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государственных услуг, а также применения результатов указанной оценки как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основания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принятия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решений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досрочном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прекращении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исполнения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соответствующими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руководителями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своих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должностных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обязанностей,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утвержденными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постановлением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Правительства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Российской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Федерации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от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12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декабря 2012 года</w:t>
      </w:r>
      <w:proofErr w:type="gramEnd"/>
      <w:r w:rsidRPr="00FB5D7E">
        <w:rPr>
          <w:sz w:val="24"/>
        </w:rPr>
        <w:t xml:space="preserve"> № </w:t>
      </w:r>
      <w:proofErr w:type="gramStart"/>
      <w:r w:rsidRPr="00FB5D7E">
        <w:rPr>
          <w:sz w:val="24"/>
        </w:rPr>
        <w:t>1284 «Об оценке гражданами эффективности деятельности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руководителей территориальных органов федеральных органов исполнительной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власти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(их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структурных</w:t>
      </w:r>
      <w:r w:rsidRPr="00FB5D7E">
        <w:rPr>
          <w:spacing w:val="69"/>
          <w:sz w:val="24"/>
        </w:rPr>
        <w:t xml:space="preserve"> </w:t>
      </w:r>
      <w:r w:rsidRPr="00FB5D7E">
        <w:rPr>
          <w:sz w:val="24"/>
        </w:rPr>
        <w:t>подразделений)</w:t>
      </w:r>
      <w:r w:rsidRPr="00FB5D7E">
        <w:rPr>
          <w:spacing w:val="70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территориальных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органов государственных внебюджетных фондов (их региональных отделений) с учетом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качества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услуг,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руководителей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многофункциональных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центров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муниципальных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услуг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учетом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качества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организации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предоставления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государственных и муниципальных услуг, а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также о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применении результатов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указанной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оценки</w:t>
      </w:r>
      <w:r w:rsidRPr="00FB5D7E">
        <w:rPr>
          <w:spacing w:val="-7"/>
          <w:sz w:val="24"/>
        </w:rPr>
        <w:t xml:space="preserve"> </w:t>
      </w:r>
      <w:r w:rsidRPr="00FB5D7E">
        <w:rPr>
          <w:sz w:val="24"/>
        </w:rPr>
        <w:t>как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основания</w:t>
      </w:r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для</w:t>
      </w:r>
      <w:r w:rsidRPr="00FB5D7E">
        <w:rPr>
          <w:spacing w:val="-11"/>
          <w:sz w:val="24"/>
        </w:rPr>
        <w:t xml:space="preserve"> </w:t>
      </w:r>
      <w:r w:rsidRPr="00FB5D7E">
        <w:rPr>
          <w:sz w:val="24"/>
        </w:rPr>
        <w:t>принятия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решений</w:t>
      </w:r>
      <w:proofErr w:type="gramEnd"/>
      <w:r w:rsidRPr="00FB5D7E">
        <w:rPr>
          <w:spacing w:val="-8"/>
          <w:sz w:val="24"/>
        </w:rPr>
        <w:t xml:space="preserve"> </w:t>
      </w:r>
      <w:r w:rsidRPr="00FB5D7E">
        <w:rPr>
          <w:sz w:val="24"/>
        </w:rPr>
        <w:t>о</w:t>
      </w:r>
      <w:r w:rsidRPr="00FB5D7E">
        <w:rPr>
          <w:spacing w:val="-10"/>
          <w:sz w:val="24"/>
        </w:rPr>
        <w:t xml:space="preserve"> </w:t>
      </w:r>
      <w:r w:rsidRPr="00FB5D7E">
        <w:rPr>
          <w:sz w:val="24"/>
        </w:rPr>
        <w:t>досрочном</w:t>
      </w:r>
      <w:r w:rsidRPr="00FB5D7E">
        <w:rPr>
          <w:spacing w:val="-9"/>
          <w:sz w:val="24"/>
        </w:rPr>
        <w:t xml:space="preserve"> </w:t>
      </w:r>
      <w:r w:rsidRPr="00FB5D7E">
        <w:rPr>
          <w:sz w:val="24"/>
        </w:rPr>
        <w:t>прекращении</w:t>
      </w:r>
      <w:r w:rsidRPr="00FB5D7E">
        <w:rPr>
          <w:spacing w:val="-67"/>
          <w:sz w:val="24"/>
        </w:rPr>
        <w:t xml:space="preserve"> </w:t>
      </w:r>
      <w:r w:rsidRPr="00FB5D7E">
        <w:rPr>
          <w:sz w:val="24"/>
        </w:rPr>
        <w:t>исполнения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соответствующими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руководителями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своих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должностных</w:t>
      </w:r>
      <w:r w:rsidRPr="00FB5D7E">
        <w:rPr>
          <w:spacing w:val="1"/>
          <w:sz w:val="24"/>
        </w:rPr>
        <w:t xml:space="preserve"> </w:t>
      </w:r>
      <w:r w:rsidRPr="00FB5D7E">
        <w:rPr>
          <w:sz w:val="24"/>
        </w:rPr>
        <w:t>обязанностей».</w:t>
      </w:r>
    </w:p>
    <w:p w:rsidR="00CC666C" w:rsidRPr="00FB5D7E" w:rsidRDefault="004E006B" w:rsidP="004E006B">
      <w:pPr>
        <w:pStyle w:val="ab"/>
        <w:numPr>
          <w:ilvl w:val="1"/>
          <w:numId w:val="5"/>
        </w:numPr>
        <w:tabs>
          <w:tab w:val="clear" w:pos="360"/>
          <w:tab w:val="num" w:pos="0"/>
          <w:tab w:val="left" w:pos="567"/>
          <w:tab w:val="left" w:pos="1514"/>
        </w:tabs>
        <w:adjustRightInd/>
        <w:spacing w:before="2"/>
        <w:ind w:left="0" w:right="329" w:firstLine="567"/>
        <w:contextualSpacing w:val="0"/>
        <w:jc w:val="both"/>
        <w:rPr>
          <w:rFonts w:ascii="Times New Roman" w:hAnsi="Times New Roman"/>
        </w:rPr>
      </w:pPr>
      <w:proofErr w:type="gramStart"/>
      <w:r w:rsidRPr="00FB5D7E">
        <w:rPr>
          <w:rFonts w:ascii="Times New Roman" w:hAnsi="Times New Roman"/>
        </w:rPr>
        <w:t>Заявителю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обеспечивается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возможность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направления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жалобы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на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решения,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действия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или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бездействие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органа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местного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самоуправления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либо муниципального служащего в соответствии со</w:t>
      </w:r>
      <w:r w:rsidRPr="00FB5D7E">
        <w:rPr>
          <w:rFonts w:ascii="Times New Roman" w:hAnsi="Times New Roman"/>
          <w:spacing w:val="-67"/>
        </w:rPr>
        <w:t xml:space="preserve"> </w:t>
      </w:r>
      <w:r w:rsidRPr="00FB5D7E">
        <w:rPr>
          <w:rFonts w:ascii="Times New Roman" w:hAnsi="Times New Roman"/>
        </w:rPr>
        <w:t>статьей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11.2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Федерального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закона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№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210-ФЗ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в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порядке,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установленном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постановлением</w:t>
      </w:r>
      <w:r w:rsidRPr="00FB5D7E">
        <w:rPr>
          <w:rFonts w:ascii="Times New Roman" w:hAnsi="Times New Roman"/>
          <w:spacing w:val="55"/>
        </w:rPr>
        <w:t xml:space="preserve"> </w:t>
      </w:r>
      <w:r w:rsidRPr="00FB5D7E">
        <w:rPr>
          <w:rFonts w:ascii="Times New Roman" w:hAnsi="Times New Roman"/>
        </w:rPr>
        <w:t>Правительства</w:t>
      </w:r>
      <w:r w:rsidRPr="00FB5D7E">
        <w:rPr>
          <w:rFonts w:ascii="Times New Roman" w:hAnsi="Times New Roman"/>
          <w:spacing w:val="54"/>
        </w:rPr>
        <w:t xml:space="preserve"> </w:t>
      </w:r>
      <w:r w:rsidRPr="00FB5D7E">
        <w:rPr>
          <w:rFonts w:ascii="Times New Roman" w:hAnsi="Times New Roman"/>
        </w:rPr>
        <w:t>Российской</w:t>
      </w:r>
      <w:r w:rsidRPr="00FB5D7E">
        <w:rPr>
          <w:rFonts w:ascii="Times New Roman" w:hAnsi="Times New Roman"/>
          <w:spacing w:val="56"/>
        </w:rPr>
        <w:t xml:space="preserve"> </w:t>
      </w:r>
      <w:r w:rsidRPr="00FB5D7E">
        <w:rPr>
          <w:rFonts w:ascii="Times New Roman" w:hAnsi="Times New Roman"/>
        </w:rPr>
        <w:t>Федерации</w:t>
      </w:r>
      <w:r w:rsidRPr="00FB5D7E">
        <w:rPr>
          <w:rFonts w:ascii="Times New Roman" w:hAnsi="Times New Roman"/>
          <w:spacing w:val="54"/>
        </w:rPr>
        <w:t xml:space="preserve"> </w:t>
      </w:r>
      <w:r w:rsidRPr="00FB5D7E">
        <w:rPr>
          <w:rFonts w:ascii="Times New Roman" w:hAnsi="Times New Roman"/>
        </w:rPr>
        <w:t>от</w:t>
      </w:r>
      <w:r w:rsidRPr="00FB5D7E">
        <w:rPr>
          <w:rFonts w:ascii="Times New Roman" w:hAnsi="Times New Roman"/>
          <w:spacing w:val="53"/>
        </w:rPr>
        <w:t xml:space="preserve"> </w:t>
      </w:r>
      <w:r w:rsidRPr="00FB5D7E">
        <w:rPr>
          <w:rFonts w:ascii="Times New Roman" w:hAnsi="Times New Roman"/>
        </w:rPr>
        <w:t>20</w:t>
      </w:r>
      <w:r w:rsidRPr="00FB5D7E">
        <w:rPr>
          <w:rFonts w:ascii="Times New Roman" w:hAnsi="Times New Roman"/>
          <w:spacing w:val="56"/>
        </w:rPr>
        <w:t xml:space="preserve"> </w:t>
      </w:r>
      <w:r w:rsidRPr="00FB5D7E">
        <w:rPr>
          <w:rFonts w:ascii="Times New Roman" w:hAnsi="Times New Roman"/>
        </w:rPr>
        <w:t>ноября</w:t>
      </w:r>
      <w:r w:rsidRPr="00FB5D7E">
        <w:rPr>
          <w:rFonts w:ascii="Times New Roman" w:hAnsi="Times New Roman"/>
          <w:spacing w:val="54"/>
        </w:rPr>
        <w:t xml:space="preserve"> </w:t>
      </w:r>
      <w:r w:rsidRPr="00FB5D7E">
        <w:rPr>
          <w:rFonts w:ascii="Times New Roman" w:hAnsi="Times New Roman"/>
        </w:rPr>
        <w:t>2012</w:t>
      </w:r>
      <w:r w:rsidRPr="00FB5D7E">
        <w:rPr>
          <w:rFonts w:ascii="Times New Roman" w:hAnsi="Times New Roman"/>
          <w:spacing w:val="56"/>
        </w:rPr>
        <w:t xml:space="preserve"> </w:t>
      </w:r>
      <w:r w:rsidRPr="00FB5D7E">
        <w:rPr>
          <w:rFonts w:ascii="Times New Roman" w:hAnsi="Times New Roman"/>
        </w:rPr>
        <w:t>года № 1198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«О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федеральной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государственной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информационной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системе,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обеспечивающей процесс досудебного, (внесудебного) обжалования решений 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действий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(бездействия),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совершенных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при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предоставлении</w:t>
      </w:r>
      <w:r w:rsidRPr="00FB5D7E">
        <w:rPr>
          <w:rFonts w:ascii="Times New Roman" w:hAnsi="Times New Roman"/>
          <w:spacing w:val="1"/>
        </w:rPr>
        <w:t xml:space="preserve"> </w:t>
      </w:r>
      <w:r w:rsidRPr="00FB5D7E">
        <w:rPr>
          <w:rFonts w:ascii="Times New Roman" w:hAnsi="Times New Roman"/>
        </w:rPr>
        <w:t>муниципальных услуг.</w:t>
      </w:r>
      <w:proofErr w:type="gramEnd"/>
    </w:p>
    <w:p w:rsidR="00CC666C" w:rsidRPr="00FB5D7E" w:rsidRDefault="00CC666C" w:rsidP="00CC666C">
      <w:pPr>
        <w:pStyle w:val="ab"/>
        <w:tabs>
          <w:tab w:val="left" w:pos="567"/>
          <w:tab w:val="left" w:pos="1514"/>
        </w:tabs>
        <w:adjustRightInd/>
        <w:spacing w:before="2"/>
        <w:ind w:right="329"/>
        <w:contextualSpacing w:val="0"/>
        <w:jc w:val="both"/>
        <w:rPr>
          <w:rFonts w:ascii="Times New Roman" w:hAnsi="Times New Roman"/>
        </w:rPr>
      </w:pPr>
    </w:p>
    <w:p w:rsidR="00CC666C" w:rsidRPr="00FB5D7E" w:rsidRDefault="004E006B" w:rsidP="00CC666C">
      <w:pPr>
        <w:ind w:firstLine="709"/>
        <w:jc w:val="both"/>
        <w:rPr>
          <w:color w:val="000000"/>
        </w:rPr>
      </w:pPr>
      <w:r>
        <w:rPr>
          <w:b/>
          <w:color w:val="000000"/>
        </w:rPr>
        <w:t>3.6</w:t>
      </w:r>
      <w:r w:rsidR="00420E60" w:rsidRPr="00FB5D7E">
        <w:rPr>
          <w:b/>
          <w:color w:val="000000"/>
        </w:rPr>
        <w:t xml:space="preserve"> Выдача заявителю результата предоставления муниципальной услуги</w:t>
      </w:r>
    </w:p>
    <w:p w:rsidR="00CC666C" w:rsidRPr="00FB5D7E" w:rsidRDefault="00420E60" w:rsidP="00CC666C">
      <w:pPr>
        <w:ind w:firstLine="709"/>
        <w:jc w:val="both"/>
        <w:rPr>
          <w:color w:val="000000"/>
        </w:rPr>
      </w:pPr>
      <w:proofErr w:type="gramStart"/>
      <w:r w:rsidRPr="00FB5D7E">
        <w:rPr>
          <w:color w:val="000000"/>
        </w:rPr>
        <w:t xml:space="preserve">При наличии в </w:t>
      </w:r>
      <w:r w:rsidRPr="00FB5D7E">
        <w:rPr>
          <w:bCs/>
          <w:color w:val="000000"/>
        </w:rPr>
        <w:t xml:space="preserve">заявлении о выдаче разрешения на строительство, заявлении о внесении изменений, уведомлении и </w:t>
      </w:r>
      <w:r w:rsidRPr="00FB5D7E">
        <w:rPr>
          <w:color w:val="000000"/>
        </w:rPr>
        <w:t>указания о выдаче результатов оказания услуги через многофункциональный центр, уполномоченный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</w:t>
      </w:r>
      <w:proofErr w:type="gramEnd"/>
      <w:r w:rsidRPr="00FB5D7E">
        <w:rPr>
          <w:color w:val="000000"/>
        </w:rPr>
        <w:t xml:space="preserve">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3A03CD" w:rsidRPr="00FB5D7E" w:rsidRDefault="00CC666C" w:rsidP="00540EB5">
      <w:pPr>
        <w:ind w:firstLine="709"/>
        <w:jc w:val="both"/>
        <w:rPr>
          <w:color w:val="000000"/>
        </w:rPr>
      </w:pPr>
      <w:proofErr w:type="gramStart"/>
      <w:r w:rsidRPr="00FB5D7E">
        <w:rPr>
          <w:color w:val="000000"/>
        </w:rPr>
        <w:t xml:space="preserve">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Pr="00FB5D7E">
        <w:rPr>
          <w:color w:val="000000"/>
        </w:rPr>
        <w:lastRenderedPageBreak/>
        <w:t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CC666C" w:rsidRPr="00FB5D7E" w:rsidRDefault="004E006B" w:rsidP="00CC666C">
      <w:pPr>
        <w:ind w:firstLine="709"/>
        <w:jc w:val="both"/>
        <w:rPr>
          <w:b/>
          <w:color w:val="000000"/>
        </w:rPr>
      </w:pPr>
      <w:r>
        <w:rPr>
          <w:b/>
          <w:color w:val="000000"/>
        </w:rPr>
        <w:t>3</w:t>
      </w:r>
      <w:r w:rsidR="00420E60" w:rsidRPr="00FB5D7E">
        <w:rPr>
          <w:b/>
          <w:color w:val="000000"/>
        </w:rPr>
        <w:t>.</w:t>
      </w:r>
      <w:r>
        <w:rPr>
          <w:b/>
          <w:color w:val="000000"/>
        </w:rPr>
        <w:t>7</w:t>
      </w:r>
      <w:r w:rsidR="00420E60" w:rsidRPr="00FB5D7E">
        <w:rPr>
          <w:b/>
          <w:color w:val="000000"/>
        </w:rPr>
        <w:t xml:space="preserve">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C666C" w:rsidRPr="00FB5D7E" w:rsidRDefault="00420E60" w:rsidP="00CC666C">
      <w:pPr>
        <w:tabs>
          <w:tab w:val="left" w:pos="7920"/>
        </w:tabs>
        <w:ind w:firstLine="709"/>
        <w:jc w:val="both"/>
        <w:rPr>
          <w:color w:val="000000"/>
        </w:rPr>
      </w:pPr>
      <w:r w:rsidRPr="00FB5D7E">
        <w:rPr>
          <w:color w:val="000000"/>
        </w:rPr>
        <w:t>Работник многофункционального центра осуществляет следующие действия:</w:t>
      </w:r>
    </w:p>
    <w:p w:rsidR="00CC666C" w:rsidRPr="00FB5D7E" w:rsidRDefault="00420E60" w:rsidP="00CC666C">
      <w:pPr>
        <w:tabs>
          <w:tab w:val="left" w:pos="7920"/>
        </w:tabs>
        <w:ind w:firstLine="709"/>
        <w:jc w:val="both"/>
        <w:rPr>
          <w:color w:val="000000"/>
        </w:rPr>
      </w:pPr>
      <w:r w:rsidRPr="00FB5D7E">
        <w:rPr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C666C" w:rsidRPr="00FB5D7E" w:rsidRDefault="00420E60" w:rsidP="00CC666C">
      <w:pPr>
        <w:tabs>
          <w:tab w:val="left" w:pos="7920"/>
        </w:tabs>
        <w:ind w:firstLine="709"/>
        <w:jc w:val="both"/>
        <w:rPr>
          <w:color w:val="000000"/>
        </w:rPr>
      </w:pPr>
      <w:r w:rsidRPr="00FB5D7E">
        <w:rPr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CC666C" w:rsidRPr="00FB5D7E" w:rsidRDefault="00420E60" w:rsidP="00CC666C">
      <w:pPr>
        <w:tabs>
          <w:tab w:val="left" w:pos="7920"/>
        </w:tabs>
        <w:ind w:firstLine="709"/>
        <w:jc w:val="both"/>
        <w:rPr>
          <w:color w:val="000000"/>
        </w:rPr>
      </w:pPr>
      <w:r w:rsidRPr="00FB5D7E">
        <w:rPr>
          <w:color w:val="000000"/>
        </w:rPr>
        <w:t xml:space="preserve">- определяет статус исполнения </w:t>
      </w:r>
      <w:r w:rsidRPr="00FB5D7E">
        <w:rPr>
          <w:bCs/>
          <w:color w:val="000000"/>
        </w:rPr>
        <w:t xml:space="preserve">заявления о выдаче разрешения на строительство, заявления о внесении изменений, уведомления </w:t>
      </w:r>
      <w:r w:rsidRPr="00FB5D7E">
        <w:rPr>
          <w:color w:val="000000"/>
        </w:rPr>
        <w:t>в ГИС;</w:t>
      </w:r>
    </w:p>
    <w:p w:rsidR="00CC666C" w:rsidRPr="00FB5D7E" w:rsidRDefault="00420E60" w:rsidP="00CC666C">
      <w:pPr>
        <w:tabs>
          <w:tab w:val="left" w:pos="7920"/>
        </w:tabs>
        <w:ind w:firstLine="709"/>
        <w:jc w:val="both"/>
        <w:rPr>
          <w:color w:val="000000"/>
        </w:rPr>
      </w:pPr>
      <w:proofErr w:type="gramStart"/>
      <w:r w:rsidRPr="00FB5D7E">
        <w:rPr>
          <w:color w:val="000000"/>
        </w:rPr>
        <w:t>-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C666C" w:rsidRPr="00FB5D7E" w:rsidRDefault="00420E60" w:rsidP="00CC666C">
      <w:pPr>
        <w:tabs>
          <w:tab w:val="left" w:pos="7920"/>
        </w:tabs>
        <w:ind w:firstLine="709"/>
        <w:jc w:val="both"/>
        <w:rPr>
          <w:color w:val="000000"/>
        </w:rPr>
      </w:pPr>
      <w:r w:rsidRPr="00FB5D7E">
        <w:rPr>
          <w:color w:val="000000"/>
        </w:rPr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C666C" w:rsidRPr="00FB5D7E" w:rsidRDefault="00420E60" w:rsidP="00CC666C">
      <w:pPr>
        <w:tabs>
          <w:tab w:val="left" w:pos="7920"/>
        </w:tabs>
        <w:ind w:firstLine="709"/>
        <w:jc w:val="both"/>
        <w:rPr>
          <w:color w:val="000000"/>
        </w:rPr>
      </w:pPr>
      <w:r w:rsidRPr="00FB5D7E">
        <w:rPr>
          <w:color w:val="000000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826C10" w:rsidRPr="00FB5D7E" w:rsidRDefault="00CC666C" w:rsidP="00CC666C">
      <w:pPr>
        <w:pStyle w:val="a5"/>
        <w:tabs>
          <w:tab w:val="num" w:pos="0"/>
          <w:tab w:val="left" w:pos="567"/>
        </w:tabs>
        <w:ind w:right="326" w:firstLine="567"/>
        <w:jc w:val="both"/>
        <w:rPr>
          <w:sz w:val="24"/>
        </w:rPr>
      </w:pPr>
      <w:r w:rsidRPr="00FB5D7E">
        <w:rPr>
          <w:color w:val="000000"/>
          <w:sz w:val="24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826C10" w:rsidRPr="004E38B5" w:rsidRDefault="00826C10" w:rsidP="00826C10">
      <w:pPr>
        <w:pStyle w:val="a5"/>
        <w:tabs>
          <w:tab w:val="num" w:pos="0"/>
          <w:tab w:val="left" w:pos="567"/>
        </w:tabs>
        <w:ind w:right="335"/>
        <w:jc w:val="both"/>
      </w:pPr>
    </w:p>
    <w:p w:rsidR="00826C10" w:rsidRPr="004E38B5" w:rsidRDefault="00826C10" w:rsidP="00826C10">
      <w:pPr>
        <w:pStyle w:val="ab"/>
        <w:numPr>
          <w:ilvl w:val="1"/>
          <w:numId w:val="6"/>
        </w:numPr>
        <w:tabs>
          <w:tab w:val="clear" w:pos="360"/>
          <w:tab w:val="num" w:pos="0"/>
          <w:tab w:val="left" w:pos="567"/>
        </w:tabs>
        <w:adjustRightInd/>
        <w:ind w:left="0" w:right="326" w:firstLine="567"/>
        <w:contextualSpacing w:val="0"/>
        <w:jc w:val="both"/>
        <w:rPr>
          <w:rFonts w:ascii="Times New Roman" w:hAnsi="Times New Roman"/>
        </w:rPr>
      </w:pPr>
    </w:p>
    <w:p w:rsidR="00826C10" w:rsidRPr="004E38B5" w:rsidRDefault="00826C10" w:rsidP="00826C10">
      <w:pPr>
        <w:pStyle w:val="ab"/>
        <w:tabs>
          <w:tab w:val="num" w:pos="0"/>
          <w:tab w:val="left" w:pos="567"/>
        </w:tabs>
        <w:adjustRightInd/>
        <w:ind w:right="326"/>
        <w:contextualSpacing w:val="0"/>
        <w:jc w:val="both"/>
        <w:rPr>
          <w:rFonts w:ascii="Times New Roman" w:hAnsi="Times New Roman"/>
        </w:rPr>
      </w:pPr>
    </w:p>
    <w:p w:rsidR="00826C10" w:rsidRPr="004E38B5" w:rsidRDefault="00826C10" w:rsidP="00826C10">
      <w:pPr>
        <w:pStyle w:val="ab"/>
        <w:tabs>
          <w:tab w:val="num" w:pos="0"/>
          <w:tab w:val="left" w:pos="567"/>
        </w:tabs>
        <w:adjustRightInd/>
        <w:ind w:right="326"/>
        <w:contextualSpacing w:val="0"/>
        <w:jc w:val="both"/>
        <w:rPr>
          <w:rFonts w:ascii="Times New Roman" w:hAnsi="Times New Roman"/>
        </w:rPr>
      </w:pPr>
    </w:p>
    <w:p w:rsidR="00826C10" w:rsidRPr="004E38B5" w:rsidRDefault="00826C10" w:rsidP="00826C10">
      <w:pPr>
        <w:pStyle w:val="ab"/>
        <w:tabs>
          <w:tab w:val="num" w:pos="0"/>
          <w:tab w:val="left" w:pos="567"/>
        </w:tabs>
        <w:adjustRightInd/>
        <w:ind w:right="326"/>
        <w:contextualSpacing w:val="0"/>
        <w:jc w:val="both"/>
        <w:rPr>
          <w:rFonts w:ascii="Times New Roman" w:hAnsi="Times New Roman"/>
        </w:rPr>
      </w:pPr>
    </w:p>
    <w:p w:rsidR="00826C10" w:rsidRPr="004E38B5" w:rsidRDefault="00826C10" w:rsidP="00826C10">
      <w:pPr>
        <w:pStyle w:val="ab"/>
        <w:tabs>
          <w:tab w:val="num" w:pos="0"/>
          <w:tab w:val="left" w:pos="567"/>
        </w:tabs>
        <w:adjustRightInd/>
        <w:ind w:right="326"/>
        <w:contextualSpacing w:val="0"/>
        <w:jc w:val="both"/>
        <w:rPr>
          <w:rFonts w:ascii="Times New Roman" w:hAnsi="Times New Roman"/>
        </w:rPr>
      </w:pPr>
    </w:p>
    <w:p w:rsidR="00D255B4" w:rsidRPr="004E38B5" w:rsidRDefault="00D255B4" w:rsidP="00CC666C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CC666C" w:rsidRPr="004E38B5" w:rsidRDefault="00CC666C" w:rsidP="00CC666C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CC666C" w:rsidRPr="004E38B5" w:rsidRDefault="00CC666C" w:rsidP="00CC666C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826C10" w:rsidRPr="004E38B5" w:rsidRDefault="00826C10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4E38B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4E38B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4E38B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4E38B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4E38B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4E38B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4E38B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4E38B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6F7C7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p w:rsidR="007241A7" w:rsidRPr="006F7C75" w:rsidRDefault="007241A7" w:rsidP="005F674B">
      <w:pPr>
        <w:pStyle w:val="ab"/>
        <w:tabs>
          <w:tab w:val="num" w:pos="0"/>
          <w:tab w:val="left" w:pos="567"/>
        </w:tabs>
        <w:adjustRightInd/>
        <w:ind w:left="0" w:right="326"/>
        <w:contextualSpacing w:val="0"/>
        <w:jc w:val="both"/>
        <w:rPr>
          <w:rFonts w:ascii="Times New Roman" w:hAnsi="Times New Roman"/>
        </w:rPr>
      </w:pPr>
    </w:p>
    <w:bookmarkEnd w:id="1"/>
    <w:p w:rsidR="006F7C75" w:rsidRDefault="006F7C75" w:rsidP="006F7C75">
      <w:pPr>
        <w:widowControl w:val="0"/>
        <w:autoSpaceDE w:val="0"/>
        <w:autoSpaceDN w:val="0"/>
        <w:spacing w:before="280"/>
        <w:jc w:val="right"/>
      </w:pPr>
    </w:p>
    <w:p w:rsidR="006F7C75" w:rsidRDefault="006F7C75" w:rsidP="006F7C75">
      <w:pPr>
        <w:widowControl w:val="0"/>
        <w:autoSpaceDE w:val="0"/>
        <w:autoSpaceDN w:val="0"/>
        <w:spacing w:before="280"/>
        <w:jc w:val="right"/>
      </w:pPr>
    </w:p>
    <w:p w:rsidR="00C44123" w:rsidRDefault="00C44123" w:rsidP="006F7C75">
      <w:pPr>
        <w:pStyle w:val="a5"/>
        <w:spacing w:before="67"/>
        <w:ind w:left="5870" w:right="378"/>
        <w:jc w:val="right"/>
      </w:pPr>
    </w:p>
    <w:p w:rsidR="00C44123" w:rsidRDefault="00C44123" w:rsidP="006F7C75">
      <w:pPr>
        <w:pStyle w:val="a5"/>
        <w:spacing w:before="67"/>
        <w:ind w:left="5870" w:right="378"/>
        <w:jc w:val="right"/>
      </w:pPr>
    </w:p>
    <w:p w:rsidR="00C44123" w:rsidRDefault="00C44123" w:rsidP="006F7C75">
      <w:pPr>
        <w:pStyle w:val="a5"/>
        <w:spacing w:before="67"/>
        <w:ind w:left="5870" w:right="378"/>
        <w:jc w:val="right"/>
      </w:pPr>
    </w:p>
    <w:p w:rsidR="00C44123" w:rsidRDefault="00C44123" w:rsidP="006F7C75">
      <w:pPr>
        <w:pStyle w:val="a5"/>
        <w:spacing w:before="67"/>
        <w:ind w:left="5870" w:right="378"/>
        <w:jc w:val="right"/>
      </w:pPr>
    </w:p>
    <w:p w:rsidR="00C44123" w:rsidRDefault="00C44123" w:rsidP="006F7C75">
      <w:pPr>
        <w:pStyle w:val="a5"/>
        <w:spacing w:before="67"/>
        <w:ind w:left="5870" w:right="378"/>
        <w:jc w:val="right"/>
      </w:pPr>
    </w:p>
    <w:p w:rsidR="00C44123" w:rsidRDefault="00C44123" w:rsidP="006F7C75">
      <w:pPr>
        <w:pStyle w:val="a5"/>
        <w:spacing w:before="67"/>
        <w:ind w:left="5870" w:right="378"/>
        <w:jc w:val="right"/>
      </w:pPr>
    </w:p>
    <w:p w:rsidR="00C44123" w:rsidRDefault="00C44123" w:rsidP="006F7C75">
      <w:pPr>
        <w:pStyle w:val="a5"/>
        <w:spacing w:before="67"/>
        <w:ind w:left="5870" w:right="378"/>
        <w:jc w:val="right"/>
      </w:pPr>
    </w:p>
    <w:p w:rsidR="006F7C75" w:rsidRPr="004E38B5" w:rsidRDefault="006F7C75" w:rsidP="006F7C75">
      <w:pPr>
        <w:pStyle w:val="a5"/>
        <w:spacing w:before="67"/>
        <w:ind w:left="5870" w:right="378"/>
        <w:jc w:val="right"/>
      </w:pPr>
      <w:r w:rsidRPr="004E38B5">
        <w:lastRenderedPageBreak/>
        <w:t>ПРИЛОЖЕНИЕ</w:t>
      </w:r>
      <w:r w:rsidRPr="004E38B5">
        <w:rPr>
          <w:spacing w:val="-1"/>
        </w:rPr>
        <w:t xml:space="preserve"> </w:t>
      </w:r>
      <w:r w:rsidRPr="004E38B5">
        <w:t>№</w:t>
      </w:r>
      <w:r w:rsidRPr="004E38B5">
        <w:rPr>
          <w:spacing w:val="-2"/>
        </w:rPr>
        <w:t xml:space="preserve"> </w:t>
      </w:r>
      <w:r>
        <w:t>1</w:t>
      </w:r>
    </w:p>
    <w:p w:rsidR="006F7C75" w:rsidRPr="004E38B5" w:rsidRDefault="006F7C75" w:rsidP="006F7C75">
      <w:pPr>
        <w:pStyle w:val="a5"/>
        <w:ind w:left="5846" w:right="355" w:firstLine="8"/>
        <w:jc w:val="right"/>
      </w:pPr>
      <w:r w:rsidRPr="004E38B5">
        <w:t>к Административному регламенту</w:t>
      </w:r>
      <w:r w:rsidRPr="004E38B5">
        <w:rPr>
          <w:spacing w:val="1"/>
        </w:rPr>
        <w:t xml:space="preserve"> </w:t>
      </w:r>
      <w:r w:rsidRPr="004E38B5">
        <w:t>предоставления муниципальной услуги "Предоставление</w:t>
      </w:r>
      <w:r w:rsidRPr="004E38B5">
        <w:rPr>
          <w:spacing w:val="1"/>
        </w:rPr>
        <w:t xml:space="preserve"> </w:t>
      </w:r>
      <w:r w:rsidRPr="004E38B5">
        <w:t>разрешения на ввод объекта в</w:t>
      </w:r>
      <w:r w:rsidRPr="004E38B5">
        <w:rPr>
          <w:spacing w:val="1"/>
        </w:rPr>
        <w:t xml:space="preserve"> </w:t>
      </w:r>
      <w:r w:rsidRPr="004E38B5">
        <w:t>эксплуатацию"</w:t>
      </w:r>
    </w:p>
    <w:p w:rsidR="006F7C75" w:rsidRPr="006F7C75" w:rsidRDefault="006F7C75" w:rsidP="006F7C75">
      <w:pPr>
        <w:widowControl w:val="0"/>
        <w:autoSpaceDE w:val="0"/>
        <w:autoSpaceDN w:val="0"/>
        <w:jc w:val="right"/>
      </w:pPr>
    </w:p>
    <w:p w:rsidR="006F7C75" w:rsidRPr="006F7C75" w:rsidRDefault="006F7C75" w:rsidP="006F7C75">
      <w:pPr>
        <w:widowControl w:val="0"/>
        <w:autoSpaceDE w:val="0"/>
        <w:autoSpaceDN w:val="0"/>
        <w:jc w:val="both"/>
      </w:pPr>
    </w:p>
    <w:p w:rsidR="006F7C75" w:rsidRPr="006F7C75" w:rsidRDefault="006F7C75" w:rsidP="006F7C75">
      <w:pPr>
        <w:widowControl w:val="0"/>
        <w:autoSpaceDE w:val="0"/>
        <w:autoSpaceDN w:val="0"/>
        <w:jc w:val="right"/>
      </w:pPr>
      <w:r w:rsidRPr="006F7C75">
        <w:t>ФОРМА</w:t>
      </w:r>
    </w:p>
    <w:p w:rsidR="006F7C75" w:rsidRPr="006F7C75" w:rsidRDefault="006F7C75" w:rsidP="006F7C75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287"/>
        <w:gridCol w:w="2267"/>
        <w:gridCol w:w="340"/>
        <w:gridCol w:w="1076"/>
        <w:gridCol w:w="2561"/>
      </w:tblGrid>
      <w:tr w:rsidR="006F7C75" w:rsidRPr="006F7C75" w:rsidTr="006F7C75"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ЗАЯВЛЕНИЕ</w:t>
            </w:r>
          </w:p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о выдаче разрешения на ввод объекта в эксплуатацию</w:t>
            </w:r>
          </w:p>
        </w:tc>
      </w:tr>
      <w:tr w:rsidR="006F7C75" w:rsidRPr="006F7C75" w:rsidTr="006F7C75"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right"/>
            </w:pPr>
            <w:r w:rsidRPr="006F7C75">
              <w:t>"__" ____________ 20__ г.</w:t>
            </w:r>
          </w:p>
        </w:tc>
      </w:tr>
      <w:tr w:rsidR="006F7C75" w:rsidRPr="006F7C75" w:rsidTr="006F7C75">
        <w:tc>
          <w:tcPr>
            <w:tcW w:w="10268" w:type="dxa"/>
            <w:gridSpan w:val="6"/>
            <w:tcBorders>
              <w:top w:val="nil"/>
              <w:left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6"/>
            <w:tcBorders>
              <w:left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c>
          <w:tcPr>
            <w:tcW w:w="10268" w:type="dxa"/>
            <w:gridSpan w:val="6"/>
            <w:tcBorders>
              <w:left w:val="nil"/>
              <w:bottom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(наименование органа местного самоуправления, организации)</w:t>
            </w:r>
          </w:p>
        </w:tc>
      </w:tr>
      <w:tr w:rsidR="006F7C75" w:rsidRPr="006F7C75" w:rsidTr="006F7C75">
        <w:tc>
          <w:tcPr>
            <w:tcW w:w="102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ind w:firstLine="709"/>
              <w:jc w:val="both"/>
            </w:pPr>
            <w:r w:rsidRPr="006F7C75">
              <w:t xml:space="preserve">В соответствии со </w:t>
            </w:r>
            <w:hyperlink r:id="rId14">
              <w:r w:rsidRPr="006F7C75">
                <w:t>статьей 55</w:t>
              </w:r>
            </w:hyperlink>
            <w:r w:rsidRPr="006F7C75">
              <w:t xml:space="preserve"> Градостроительного кодекса Российской Федерации прошу выдать разрешение на ввод объекта в эксплуатацию.</w:t>
            </w:r>
          </w:p>
        </w:tc>
      </w:tr>
      <w:tr w:rsidR="006F7C75" w:rsidRPr="006F7C75" w:rsidTr="006F7C75">
        <w:tc>
          <w:tcPr>
            <w:tcW w:w="10268" w:type="dxa"/>
            <w:gridSpan w:val="6"/>
            <w:tcBorders>
              <w:top w:val="nil"/>
              <w:left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1. Сведения о застройщике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1.1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1.1.1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Фамилия, имя, отчество (при наличии)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1.1.2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1.1.3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1.2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Сведения о юридическом лице: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1.2.1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Полное наименование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1.2.2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Основной государственный регистрационный номер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1.2.3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Идентификационный номер налогоплательщика - юридического лица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6"/>
            <w:tcBorders>
              <w:left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2. Сведения об объекте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2.1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Наименование объекта капитального строительства (этапа) в соответствии с проектной документацией</w:t>
            </w:r>
          </w:p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2.2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Адрес (местоположение) объекта:</w:t>
            </w:r>
          </w:p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 xml:space="preserve">(указывается адрес объекта капитального строительства, а при наличии - адрес объекта капитального строительства в соответствии с </w:t>
            </w:r>
            <w:r w:rsidRPr="006F7C75">
              <w:lastRenderedPageBreak/>
              <w:t>государственным адресным реестром с указанием реквизитов документов о присвоении, об изменении адреса; для линейных объектов -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6"/>
            <w:tcBorders>
              <w:left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lastRenderedPageBreak/>
              <w:t>3. Сведения о земельном участке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3.1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(заполнение не обязательно при выдаче разрешения на ввод линейного объекта)</w:t>
            </w: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6"/>
            <w:tcBorders>
              <w:left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4. Сведения о разрешении на строительство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N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Орган (организация), выдавши</w:t>
            </w:r>
            <w:proofErr w:type="gramStart"/>
            <w:r w:rsidRPr="006F7C75">
              <w:t>й(</w:t>
            </w:r>
            <w:proofErr w:type="spellStart"/>
            <w:proofErr w:type="gramEnd"/>
            <w:r w:rsidRPr="006F7C75">
              <w:t>ая</w:t>
            </w:r>
            <w:proofErr w:type="spellEnd"/>
            <w:r w:rsidRPr="006F7C75">
              <w:t>) разрешение на строительство</w:t>
            </w:r>
          </w:p>
        </w:tc>
        <w:tc>
          <w:tcPr>
            <w:tcW w:w="1076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Номер документа</w:t>
            </w: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Дата документа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1076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6"/>
            <w:tcBorders>
              <w:left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 xml:space="preserve">(указывается в случае, предусмотренном </w:t>
            </w:r>
            <w:hyperlink r:id="rId15">
              <w:r w:rsidRPr="006F7C75">
                <w:t>частью 3.5 статьи 55</w:t>
              </w:r>
            </w:hyperlink>
            <w:r w:rsidRPr="006F7C75">
              <w:t xml:space="preserve"> Градостроительного кодекса Российской Федерации)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N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Орган (организация), выдавши</w:t>
            </w:r>
            <w:proofErr w:type="gramStart"/>
            <w:r w:rsidRPr="006F7C75">
              <w:t>й(</w:t>
            </w:r>
            <w:proofErr w:type="spellStart"/>
            <w:proofErr w:type="gramEnd"/>
            <w:r w:rsidRPr="006F7C75">
              <w:t>ая</w:t>
            </w:r>
            <w:proofErr w:type="spellEnd"/>
            <w:r w:rsidRPr="006F7C75">
              <w:t>) разрешение на ввод объекта в эксплуатацию</w:t>
            </w:r>
          </w:p>
        </w:tc>
        <w:tc>
          <w:tcPr>
            <w:tcW w:w="1076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Номер документа</w:t>
            </w: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Дата документа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1076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6"/>
            <w:tcBorders>
              <w:left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ind w:firstLine="283"/>
              <w:jc w:val="both"/>
            </w:pPr>
            <w:r w:rsidRPr="006F7C75">
              <w:t>При этом сообщаю, что ввод объекта в эксплуатацию будет осуществляться на основании следующих документов: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N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Наименование документа</w:t>
            </w:r>
          </w:p>
        </w:tc>
        <w:tc>
          <w:tcPr>
            <w:tcW w:w="1076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Номер документа</w:t>
            </w: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Дата документа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1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proofErr w:type="gramStart"/>
            <w:r w:rsidRPr="006F7C75"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076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2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 xml:space="preserve">Заключение органа государственного строительного </w:t>
            </w:r>
            <w:proofErr w:type="gramStart"/>
            <w:r w:rsidRPr="006F7C75">
              <w:t>надзора</w:t>
            </w:r>
            <w:proofErr w:type="gramEnd"/>
            <w:r w:rsidRPr="006F7C75"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</w:t>
            </w:r>
            <w:hyperlink r:id="rId16">
              <w:r w:rsidRPr="006F7C75">
                <w:rPr>
                  <w:color w:val="0000FF"/>
                </w:rPr>
                <w:t>частями 3.8</w:t>
              </w:r>
            </w:hyperlink>
            <w:r w:rsidRPr="006F7C75">
              <w:t xml:space="preserve"> и </w:t>
            </w:r>
            <w:hyperlink r:id="rId17">
              <w:r w:rsidRPr="006F7C75">
                <w:rPr>
                  <w:color w:val="0000FF"/>
                </w:rPr>
                <w:t>3.9 статьи 49</w:t>
              </w:r>
            </w:hyperlink>
            <w:r w:rsidRPr="006F7C75">
              <w:t xml:space="preserve"> Градостроительного кодекса Российской Федерации)</w:t>
            </w:r>
          </w:p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 xml:space="preserve">(указывается в случае, если предусмотрено осуществление государственного строительного надзора в соответствии с </w:t>
            </w:r>
            <w:hyperlink r:id="rId18">
              <w:r w:rsidRPr="006F7C75">
                <w:rPr>
                  <w:color w:val="0000FF"/>
                </w:rPr>
                <w:t>частью 1 статьи 54</w:t>
              </w:r>
            </w:hyperlink>
            <w:r w:rsidRPr="006F7C75"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3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lastRenderedPageBreak/>
              <w:t>3</w:t>
            </w:r>
          </w:p>
        </w:tc>
        <w:tc>
          <w:tcPr>
            <w:tcW w:w="5894" w:type="dxa"/>
            <w:gridSpan w:val="3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 xml:space="preserve">(указывается в случаях, предусмотренных </w:t>
            </w:r>
            <w:hyperlink r:id="rId19">
              <w:r w:rsidRPr="006F7C75">
                <w:rPr>
                  <w:color w:val="0000FF"/>
                </w:rPr>
                <w:t>частью 7 статьи 54</w:t>
              </w:r>
            </w:hyperlink>
            <w:r w:rsidRPr="006F7C75">
              <w:t xml:space="preserve"> Градостроительного кодекса Российской Федерации)</w:t>
            </w:r>
          </w:p>
        </w:tc>
        <w:tc>
          <w:tcPr>
            <w:tcW w:w="1076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insideH w:val="single" w:sz="4" w:space="0" w:color="auto"/>
          </w:tblBorders>
        </w:tblPrEx>
        <w:tc>
          <w:tcPr>
            <w:tcW w:w="10268" w:type="dxa"/>
            <w:gridSpan w:val="6"/>
            <w:tcBorders>
              <w:left w:val="nil"/>
              <w:right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Приложение: ________________________________________________________________</w:t>
            </w:r>
          </w:p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Номер телефона и адрес электронной почты для связи: _____________________________</w:t>
            </w:r>
          </w:p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Результат предоставления услуги прошу:</w:t>
            </w: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07" w:type="dxa"/>
            <w:gridSpan w:val="5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07" w:type="dxa"/>
            <w:gridSpan w:val="5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 _______________________</w:t>
            </w: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07" w:type="dxa"/>
            <w:gridSpan w:val="5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направить на бумажном носителе на почтовый адрес: ____________________</w:t>
            </w: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7707" w:type="dxa"/>
            <w:gridSpan w:val="5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  <w:r w:rsidRPr="006F7C75"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561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0268" w:type="dxa"/>
            <w:gridSpan w:val="6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Указывается один из перечисленных способов</w:t>
            </w:r>
          </w:p>
        </w:tc>
      </w:tr>
      <w:tr w:rsidR="006F7C75" w:rsidRPr="006F7C75" w:rsidTr="006F7C75">
        <w:tblPrEx>
          <w:tblBorders>
            <w:insideH w:val="single" w:sz="4" w:space="0" w:color="auto"/>
            <w:insideV w:val="nil"/>
          </w:tblBorders>
        </w:tblPrEx>
        <w:tc>
          <w:tcPr>
            <w:tcW w:w="4024" w:type="dxa"/>
            <w:gridSpan w:val="2"/>
            <w:vMerge w:val="restart"/>
            <w:tcBorders>
              <w:bottom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2267" w:type="dxa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3637" w:type="dxa"/>
            <w:gridSpan w:val="2"/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</w:tr>
      <w:tr w:rsidR="006F7C75" w:rsidRPr="006F7C75" w:rsidTr="006F7C75">
        <w:tblPrEx>
          <w:tblBorders>
            <w:insideH w:val="single" w:sz="4" w:space="0" w:color="auto"/>
            <w:insideV w:val="nil"/>
          </w:tblBorders>
        </w:tblPrEx>
        <w:tc>
          <w:tcPr>
            <w:tcW w:w="4024" w:type="dxa"/>
            <w:gridSpan w:val="2"/>
            <w:vMerge/>
            <w:tcBorders>
              <w:bottom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2267" w:type="dxa"/>
            <w:tcBorders>
              <w:bottom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(подпись)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</w:pPr>
          </w:p>
        </w:tc>
        <w:tc>
          <w:tcPr>
            <w:tcW w:w="3637" w:type="dxa"/>
            <w:gridSpan w:val="2"/>
            <w:tcBorders>
              <w:bottom w:val="nil"/>
            </w:tcBorders>
          </w:tcPr>
          <w:p w:rsidR="006F7C75" w:rsidRPr="006F7C75" w:rsidRDefault="006F7C75" w:rsidP="006F7C75">
            <w:pPr>
              <w:widowControl w:val="0"/>
              <w:autoSpaceDE w:val="0"/>
              <w:autoSpaceDN w:val="0"/>
              <w:jc w:val="center"/>
            </w:pPr>
            <w:r w:rsidRPr="006F7C75">
              <w:t>(фамилия, имя, отчество (при наличии))</w:t>
            </w:r>
          </w:p>
        </w:tc>
      </w:tr>
    </w:tbl>
    <w:p w:rsidR="004E006B" w:rsidRPr="004E38B5" w:rsidRDefault="004E006B" w:rsidP="004E006B">
      <w:pPr>
        <w:spacing w:line="202" w:lineRule="exact"/>
        <w:rPr>
          <w:sz w:val="20"/>
        </w:rPr>
        <w:sectPr w:rsidR="004E006B" w:rsidRPr="004E38B5">
          <w:pgSz w:w="11910" w:h="16840"/>
          <w:pgMar w:top="1240" w:right="520" w:bottom="280" w:left="980" w:header="720" w:footer="720" w:gutter="0"/>
          <w:cols w:space="720"/>
        </w:sectPr>
      </w:pPr>
    </w:p>
    <w:p w:rsidR="004E006B" w:rsidRPr="004E38B5" w:rsidRDefault="004E006B" w:rsidP="006F7C75">
      <w:pPr>
        <w:pStyle w:val="a5"/>
        <w:spacing w:before="67"/>
        <w:ind w:left="5870" w:right="378"/>
        <w:jc w:val="right"/>
      </w:pPr>
      <w:r w:rsidRPr="004E38B5">
        <w:lastRenderedPageBreak/>
        <w:t>ПРИЛОЖЕНИЕ</w:t>
      </w:r>
      <w:r w:rsidRPr="004E38B5">
        <w:rPr>
          <w:spacing w:val="-1"/>
        </w:rPr>
        <w:t xml:space="preserve"> </w:t>
      </w:r>
      <w:r w:rsidRPr="004E38B5">
        <w:t>№</w:t>
      </w:r>
      <w:r w:rsidRPr="004E38B5">
        <w:rPr>
          <w:spacing w:val="-2"/>
        </w:rPr>
        <w:t xml:space="preserve"> </w:t>
      </w:r>
      <w:r w:rsidRPr="004E38B5">
        <w:t>2</w:t>
      </w:r>
    </w:p>
    <w:p w:rsidR="004E006B" w:rsidRPr="004E38B5" w:rsidRDefault="004E006B" w:rsidP="006F7C75">
      <w:pPr>
        <w:pStyle w:val="a5"/>
        <w:ind w:left="5846" w:right="355" w:firstLine="8"/>
        <w:jc w:val="right"/>
      </w:pPr>
      <w:r w:rsidRPr="004E38B5">
        <w:t>к Административному регламенту</w:t>
      </w:r>
      <w:r w:rsidRPr="004E38B5">
        <w:rPr>
          <w:spacing w:val="1"/>
        </w:rPr>
        <w:t xml:space="preserve"> </w:t>
      </w:r>
      <w:r w:rsidRPr="004E38B5">
        <w:t>предоставления муниципальной услуги "Предоставление</w:t>
      </w:r>
      <w:r w:rsidRPr="004E38B5">
        <w:rPr>
          <w:spacing w:val="1"/>
        </w:rPr>
        <w:t xml:space="preserve"> </w:t>
      </w:r>
      <w:r w:rsidRPr="004E38B5">
        <w:t>разрешения на ввод объекта в</w:t>
      </w:r>
      <w:r w:rsidRPr="004E38B5">
        <w:rPr>
          <w:spacing w:val="1"/>
        </w:rPr>
        <w:t xml:space="preserve"> </w:t>
      </w:r>
      <w:r w:rsidRPr="004E38B5">
        <w:t>эксплуатацию"</w:t>
      </w:r>
    </w:p>
    <w:p w:rsidR="004E006B" w:rsidRPr="004E38B5" w:rsidRDefault="004E006B" w:rsidP="004E006B">
      <w:pPr>
        <w:pStyle w:val="a5"/>
        <w:rPr>
          <w:sz w:val="30"/>
        </w:rPr>
      </w:pPr>
    </w:p>
    <w:p w:rsidR="004E006B" w:rsidRPr="004E38B5" w:rsidRDefault="004E006B" w:rsidP="004E006B">
      <w:pPr>
        <w:pStyle w:val="a5"/>
        <w:spacing w:before="9"/>
        <w:rPr>
          <w:sz w:val="39"/>
        </w:rPr>
      </w:pPr>
    </w:p>
    <w:p w:rsidR="004E006B" w:rsidRPr="004E38B5" w:rsidRDefault="004E006B" w:rsidP="004E006B">
      <w:pPr>
        <w:pStyle w:val="a5"/>
        <w:ind w:right="327"/>
        <w:jc w:val="right"/>
      </w:pPr>
      <w:r w:rsidRPr="004E38B5">
        <w:t>ФОРМА</w:t>
      </w:r>
    </w:p>
    <w:p w:rsidR="004E006B" w:rsidRPr="004E38B5" w:rsidRDefault="004E006B" w:rsidP="004E006B">
      <w:pPr>
        <w:pStyle w:val="a5"/>
        <w:tabs>
          <w:tab w:val="left" w:pos="10139"/>
        </w:tabs>
        <w:spacing w:before="196"/>
        <w:ind w:left="4499"/>
      </w:pPr>
      <w:r w:rsidRPr="004E38B5">
        <w:t>Кому</w:t>
      </w:r>
      <w:r w:rsidRPr="004E38B5">
        <w:rPr>
          <w:spacing w:val="-7"/>
        </w:rPr>
        <w:t xml:space="preserve"> </w:t>
      </w:r>
      <w:r w:rsidRPr="004E38B5">
        <w:rPr>
          <w:u w:val="single"/>
        </w:rPr>
        <w:t xml:space="preserve"> </w:t>
      </w:r>
      <w:r w:rsidRPr="004E38B5">
        <w:rPr>
          <w:u w:val="single"/>
        </w:rPr>
        <w:tab/>
      </w:r>
    </w:p>
    <w:p w:rsidR="004E006B" w:rsidRPr="004E38B5" w:rsidRDefault="004E006B" w:rsidP="004E006B">
      <w:pPr>
        <w:spacing w:before="50" w:line="276" w:lineRule="auto"/>
        <w:ind w:left="5097" w:right="462" w:firstLine="2"/>
        <w:jc w:val="center"/>
        <w:rPr>
          <w:sz w:val="20"/>
        </w:rPr>
      </w:pPr>
      <w:proofErr w:type="gramStart"/>
      <w:r w:rsidRPr="004E38B5">
        <w:rPr>
          <w:sz w:val="20"/>
        </w:rPr>
        <w:t>(фамилия, имя, отчество (при наличии) застройщика,</w:t>
      </w:r>
      <w:r w:rsidRPr="004E38B5">
        <w:rPr>
          <w:spacing w:val="1"/>
          <w:sz w:val="20"/>
        </w:rPr>
        <w:t xml:space="preserve"> </w:t>
      </w:r>
      <w:r w:rsidRPr="004E38B5">
        <w:rPr>
          <w:sz w:val="20"/>
        </w:rPr>
        <w:t>ОГРНИП</w:t>
      </w:r>
      <w:r w:rsidRPr="004E38B5">
        <w:rPr>
          <w:spacing w:val="-5"/>
          <w:sz w:val="20"/>
        </w:rPr>
        <w:t xml:space="preserve"> </w:t>
      </w:r>
      <w:r w:rsidRPr="004E38B5">
        <w:rPr>
          <w:sz w:val="20"/>
        </w:rPr>
        <w:t>(для</w:t>
      </w:r>
      <w:r w:rsidRPr="004E38B5">
        <w:rPr>
          <w:spacing w:val="-6"/>
          <w:sz w:val="20"/>
        </w:rPr>
        <w:t xml:space="preserve"> </w:t>
      </w:r>
      <w:r w:rsidRPr="004E38B5">
        <w:rPr>
          <w:sz w:val="20"/>
        </w:rPr>
        <w:t>физического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лица,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зарегистрированного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в</w:t>
      </w:r>
      <w:r w:rsidRPr="004E38B5">
        <w:rPr>
          <w:spacing w:val="-47"/>
          <w:sz w:val="20"/>
        </w:rPr>
        <w:t xml:space="preserve"> </w:t>
      </w:r>
      <w:r w:rsidRPr="004E38B5">
        <w:rPr>
          <w:sz w:val="20"/>
        </w:rPr>
        <w:t>качестве индивидуального предпринимателя) –</w:t>
      </w:r>
      <w:r w:rsidRPr="004E38B5">
        <w:rPr>
          <w:spacing w:val="1"/>
          <w:sz w:val="20"/>
        </w:rPr>
        <w:t xml:space="preserve"> </w:t>
      </w:r>
      <w:r w:rsidRPr="004E38B5">
        <w:rPr>
          <w:sz w:val="20"/>
        </w:rPr>
        <w:t>для</w:t>
      </w:r>
      <w:r w:rsidRPr="004E38B5">
        <w:rPr>
          <w:spacing w:val="1"/>
          <w:sz w:val="20"/>
        </w:rPr>
        <w:t xml:space="preserve"> </w:t>
      </w:r>
      <w:r w:rsidRPr="004E38B5">
        <w:rPr>
          <w:sz w:val="20"/>
        </w:rPr>
        <w:t>физического лица, полное наименование застройщика,</w:t>
      </w:r>
      <w:r w:rsidRPr="004E38B5">
        <w:rPr>
          <w:spacing w:val="1"/>
          <w:sz w:val="20"/>
        </w:rPr>
        <w:t xml:space="preserve"> </w:t>
      </w:r>
      <w:r w:rsidRPr="004E38B5">
        <w:rPr>
          <w:sz w:val="20"/>
        </w:rPr>
        <w:t>ИНН, ОГРН –</w:t>
      </w:r>
      <w:r w:rsidRPr="004E38B5">
        <w:rPr>
          <w:spacing w:val="1"/>
          <w:sz w:val="20"/>
        </w:rPr>
        <w:t xml:space="preserve"> </w:t>
      </w:r>
      <w:r w:rsidRPr="004E38B5">
        <w:rPr>
          <w:sz w:val="20"/>
        </w:rPr>
        <w:t>для</w:t>
      </w:r>
      <w:r w:rsidRPr="004E38B5">
        <w:rPr>
          <w:spacing w:val="-2"/>
          <w:sz w:val="20"/>
        </w:rPr>
        <w:t xml:space="preserve"> </w:t>
      </w:r>
      <w:r w:rsidRPr="004E38B5">
        <w:rPr>
          <w:sz w:val="20"/>
        </w:rPr>
        <w:t>юридического</w:t>
      </w:r>
      <w:r w:rsidRPr="004E38B5">
        <w:rPr>
          <w:spacing w:val="1"/>
          <w:sz w:val="20"/>
        </w:rPr>
        <w:t xml:space="preserve"> </w:t>
      </w:r>
      <w:r w:rsidRPr="004E38B5">
        <w:rPr>
          <w:sz w:val="20"/>
        </w:rPr>
        <w:t>лица,</w:t>
      </w:r>
      <w:proofErr w:type="gramEnd"/>
    </w:p>
    <w:p w:rsidR="004E006B" w:rsidRPr="004E38B5" w:rsidRDefault="00045A69" w:rsidP="004E006B">
      <w:pPr>
        <w:pStyle w:val="a5"/>
        <w:spacing w:before="4"/>
      </w:pPr>
      <w:r>
        <w:rPr>
          <w:sz w:val="28"/>
          <w:lang w:eastAsia="en-US"/>
        </w:rPr>
        <w:pict>
          <v:shape id="_x0000_s1132" style="position:absolute;left:0;text-align:left;margin-left:297.6pt;margin-top:14.05pt;width:249.85pt;height:.1pt;z-index:-251641856;mso-wrap-distance-left:0;mso-wrap-distance-right:0;mso-position-horizontal-relative:page" coordorigin="5952,281" coordsize="4997,0" path="m5952,281r4997,e" filled="f" strokeweight=".68pt">
            <v:path arrowok="t"/>
            <w10:wrap type="topAndBottom" anchorx="page"/>
          </v:shape>
        </w:pict>
      </w:r>
    </w:p>
    <w:p w:rsidR="004E006B" w:rsidRPr="004E38B5" w:rsidRDefault="004E006B" w:rsidP="004E006B">
      <w:pPr>
        <w:spacing w:before="41" w:line="276" w:lineRule="auto"/>
        <w:ind w:left="7226" w:right="544" w:hanging="2026"/>
        <w:rPr>
          <w:sz w:val="20"/>
        </w:rPr>
      </w:pPr>
      <w:r w:rsidRPr="004E38B5">
        <w:rPr>
          <w:sz w:val="20"/>
        </w:rPr>
        <w:t>почтовый индекс и адрес, телефон, адрес электронной</w:t>
      </w:r>
      <w:r w:rsidRPr="004E38B5">
        <w:rPr>
          <w:spacing w:val="-48"/>
          <w:sz w:val="20"/>
        </w:rPr>
        <w:t xml:space="preserve"> </w:t>
      </w:r>
      <w:r w:rsidRPr="004E38B5">
        <w:rPr>
          <w:sz w:val="20"/>
        </w:rPr>
        <w:t>почты)</w:t>
      </w:r>
    </w:p>
    <w:p w:rsidR="004E006B" w:rsidRPr="004E38B5" w:rsidRDefault="004E006B" w:rsidP="004E006B">
      <w:pPr>
        <w:pStyle w:val="a5"/>
        <w:rPr>
          <w:sz w:val="22"/>
        </w:rPr>
      </w:pPr>
    </w:p>
    <w:p w:rsidR="004E006B" w:rsidRPr="004E38B5" w:rsidRDefault="004E006B" w:rsidP="004E006B">
      <w:pPr>
        <w:pStyle w:val="a5"/>
        <w:rPr>
          <w:sz w:val="22"/>
        </w:rPr>
      </w:pPr>
    </w:p>
    <w:p w:rsidR="004E006B" w:rsidRPr="004E38B5" w:rsidRDefault="004E006B" w:rsidP="004E006B">
      <w:pPr>
        <w:pStyle w:val="11"/>
        <w:spacing w:before="164" w:line="322" w:lineRule="exact"/>
        <w:ind w:left="200"/>
        <w:jc w:val="center"/>
      </w:pPr>
      <w:proofErr w:type="gramStart"/>
      <w:r w:rsidRPr="004E38B5">
        <w:t>Р</w:t>
      </w:r>
      <w:proofErr w:type="gramEnd"/>
      <w:r w:rsidRPr="004E38B5">
        <w:rPr>
          <w:spacing w:val="-1"/>
        </w:rPr>
        <w:t xml:space="preserve"> </w:t>
      </w:r>
      <w:r w:rsidRPr="004E38B5">
        <w:t>Е</w:t>
      </w:r>
      <w:r w:rsidRPr="004E38B5">
        <w:rPr>
          <w:spacing w:val="-1"/>
        </w:rPr>
        <w:t xml:space="preserve"> </w:t>
      </w:r>
      <w:r w:rsidRPr="004E38B5">
        <w:t>Ш</w:t>
      </w:r>
      <w:r w:rsidRPr="004E38B5">
        <w:rPr>
          <w:spacing w:val="-1"/>
        </w:rPr>
        <w:t xml:space="preserve"> </w:t>
      </w:r>
      <w:r w:rsidRPr="004E38B5">
        <w:t>Е</w:t>
      </w:r>
      <w:r w:rsidRPr="004E38B5">
        <w:rPr>
          <w:spacing w:val="-1"/>
        </w:rPr>
        <w:t xml:space="preserve"> </w:t>
      </w:r>
      <w:r w:rsidRPr="004E38B5">
        <w:t>Н И</w:t>
      </w:r>
      <w:r w:rsidRPr="004E38B5">
        <w:rPr>
          <w:spacing w:val="-1"/>
        </w:rPr>
        <w:t xml:space="preserve"> </w:t>
      </w:r>
      <w:r w:rsidRPr="004E38B5">
        <w:t>Е</w:t>
      </w:r>
    </w:p>
    <w:p w:rsidR="004E006B" w:rsidRPr="004E38B5" w:rsidRDefault="004E006B" w:rsidP="004E006B">
      <w:pPr>
        <w:ind w:left="202" w:right="378"/>
        <w:jc w:val="center"/>
        <w:rPr>
          <w:b/>
          <w:sz w:val="28"/>
        </w:rPr>
      </w:pPr>
      <w:r w:rsidRPr="004E38B5">
        <w:rPr>
          <w:b/>
          <w:sz w:val="28"/>
        </w:rPr>
        <w:t>об</w:t>
      </w:r>
      <w:r w:rsidRPr="004E38B5">
        <w:rPr>
          <w:b/>
          <w:spacing w:val="-5"/>
          <w:sz w:val="28"/>
        </w:rPr>
        <w:t xml:space="preserve"> </w:t>
      </w:r>
      <w:r w:rsidRPr="004E38B5">
        <w:rPr>
          <w:b/>
          <w:sz w:val="28"/>
        </w:rPr>
        <w:t>отказе</w:t>
      </w:r>
      <w:r w:rsidRPr="004E38B5">
        <w:rPr>
          <w:b/>
          <w:spacing w:val="-1"/>
          <w:sz w:val="28"/>
        </w:rPr>
        <w:t xml:space="preserve"> </w:t>
      </w:r>
      <w:r w:rsidRPr="004E38B5">
        <w:rPr>
          <w:b/>
          <w:sz w:val="28"/>
        </w:rPr>
        <w:t>в</w:t>
      </w:r>
      <w:r w:rsidRPr="004E38B5">
        <w:rPr>
          <w:b/>
          <w:spacing w:val="-2"/>
          <w:sz w:val="28"/>
        </w:rPr>
        <w:t xml:space="preserve"> </w:t>
      </w:r>
      <w:r w:rsidRPr="004E38B5">
        <w:rPr>
          <w:b/>
          <w:sz w:val="28"/>
        </w:rPr>
        <w:t>приеме</w:t>
      </w:r>
      <w:r w:rsidRPr="004E38B5">
        <w:rPr>
          <w:b/>
          <w:spacing w:val="-2"/>
          <w:sz w:val="28"/>
        </w:rPr>
        <w:t xml:space="preserve"> </w:t>
      </w:r>
      <w:r w:rsidRPr="004E38B5">
        <w:rPr>
          <w:b/>
          <w:sz w:val="28"/>
        </w:rPr>
        <w:t>документов</w:t>
      </w:r>
    </w:p>
    <w:p w:rsidR="004E006B" w:rsidRPr="004E38B5" w:rsidRDefault="004E006B" w:rsidP="004E006B">
      <w:pPr>
        <w:pStyle w:val="a5"/>
        <w:rPr>
          <w:b/>
        </w:rPr>
      </w:pPr>
    </w:p>
    <w:p w:rsidR="004E006B" w:rsidRPr="004E38B5" w:rsidRDefault="004E006B" w:rsidP="004E006B">
      <w:pPr>
        <w:pStyle w:val="a5"/>
        <w:rPr>
          <w:b/>
        </w:rPr>
      </w:pPr>
    </w:p>
    <w:p w:rsidR="004E006B" w:rsidRPr="004E38B5" w:rsidRDefault="00045A69" w:rsidP="004E006B">
      <w:pPr>
        <w:pStyle w:val="a5"/>
        <w:rPr>
          <w:b/>
          <w:sz w:val="23"/>
        </w:rPr>
      </w:pPr>
      <w:r>
        <w:rPr>
          <w:sz w:val="28"/>
          <w:lang w:eastAsia="en-US"/>
        </w:rPr>
        <w:pict>
          <v:shape id="_x0000_s1133" style="position:absolute;left:0;text-align:left;margin-left:56.65pt;margin-top:15.5pt;width:492.05pt;height:.1pt;z-index:-251640832;mso-wrap-distance-left:0;mso-wrap-distance-right:0;mso-position-horizontal-relative:page" coordorigin="1133,310" coordsize="9841,0" path="m1133,310r9840,e" filled="f" strokeweight=".6pt">
            <v:path arrowok="t"/>
            <w10:wrap type="topAndBottom" anchorx="page"/>
          </v:shape>
        </w:pict>
      </w:r>
    </w:p>
    <w:p w:rsidR="004E006B" w:rsidRPr="004E38B5" w:rsidRDefault="004E006B" w:rsidP="004E006B">
      <w:pPr>
        <w:ind w:left="194" w:right="378"/>
        <w:jc w:val="center"/>
        <w:rPr>
          <w:sz w:val="20"/>
        </w:rPr>
      </w:pPr>
      <w:r w:rsidRPr="004E38B5">
        <w:rPr>
          <w:sz w:val="20"/>
        </w:rPr>
        <w:t>(наименование</w:t>
      </w:r>
      <w:r w:rsidRPr="004E38B5">
        <w:rPr>
          <w:spacing w:val="-1"/>
          <w:sz w:val="20"/>
        </w:rPr>
        <w:t xml:space="preserve"> </w:t>
      </w:r>
      <w:r w:rsidRPr="004E38B5">
        <w:rPr>
          <w:sz w:val="20"/>
        </w:rPr>
        <w:t>уполномоченного</w:t>
      </w:r>
      <w:r w:rsidRPr="004E38B5">
        <w:rPr>
          <w:spacing w:val="-3"/>
          <w:sz w:val="20"/>
        </w:rPr>
        <w:t xml:space="preserve"> </w:t>
      </w:r>
      <w:r w:rsidRPr="004E38B5">
        <w:rPr>
          <w:sz w:val="20"/>
        </w:rPr>
        <w:t>на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выдачу</w:t>
      </w:r>
      <w:r w:rsidRPr="004E38B5">
        <w:rPr>
          <w:spacing w:val="-8"/>
          <w:sz w:val="20"/>
        </w:rPr>
        <w:t xml:space="preserve"> </w:t>
      </w:r>
      <w:r w:rsidRPr="004E38B5">
        <w:rPr>
          <w:sz w:val="20"/>
        </w:rPr>
        <w:t>разрешений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на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ввод</w:t>
      </w:r>
      <w:r w:rsidRPr="004E38B5">
        <w:rPr>
          <w:spacing w:val="-5"/>
          <w:sz w:val="20"/>
        </w:rPr>
        <w:t xml:space="preserve"> </w:t>
      </w:r>
      <w:r w:rsidRPr="004E38B5">
        <w:rPr>
          <w:sz w:val="20"/>
        </w:rPr>
        <w:t>объекта</w:t>
      </w:r>
      <w:r w:rsidRPr="004E38B5">
        <w:rPr>
          <w:spacing w:val="-3"/>
          <w:sz w:val="20"/>
        </w:rPr>
        <w:t xml:space="preserve"> </w:t>
      </w:r>
      <w:r w:rsidRPr="004E38B5">
        <w:rPr>
          <w:sz w:val="20"/>
        </w:rPr>
        <w:t>в</w:t>
      </w:r>
      <w:r w:rsidRPr="004E38B5">
        <w:rPr>
          <w:spacing w:val="-5"/>
          <w:sz w:val="20"/>
        </w:rPr>
        <w:t xml:space="preserve"> </w:t>
      </w:r>
      <w:r w:rsidRPr="004E38B5">
        <w:rPr>
          <w:sz w:val="20"/>
        </w:rPr>
        <w:t>эксплуатацию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федерального</w:t>
      </w:r>
      <w:r w:rsidRPr="004E38B5">
        <w:rPr>
          <w:spacing w:val="-3"/>
          <w:sz w:val="20"/>
        </w:rPr>
        <w:t xml:space="preserve"> </w:t>
      </w:r>
      <w:r w:rsidRPr="004E38B5">
        <w:rPr>
          <w:sz w:val="20"/>
        </w:rPr>
        <w:t>органа</w:t>
      </w:r>
      <w:r w:rsidRPr="004E38B5">
        <w:rPr>
          <w:spacing w:val="-47"/>
          <w:sz w:val="20"/>
        </w:rPr>
        <w:t xml:space="preserve"> </w:t>
      </w:r>
      <w:r w:rsidRPr="004E38B5">
        <w:rPr>
          <w:sz w:val="20"/>
        </w:rPr>
        <w:t>исполнительной власти, органа исполнительной власти субъекта Российской Федерации, органа местного</w:t>
      </w:r>
      <w:r w:rsidRPr="004E38B5">
        <w:rPr>
          <w:spacing w:val="1"/>
          <w:sz w:val="20"/>
        </w:rPr>
        <w:t xml:space="preserve"> </w:t>
      </w:r>
      <w:r w:rsidRPr="004E38B5">
        <w:rPr>
          <w:sz w:val="20"/>
        </w:rPr>
        <w:t>самоуправления,</w:t>
      </w:r>
      <w:r w:rsidRPr="004E38B5">
        <w:rPr>
          <w:spacing w:val="-1"/>
          <w:sz w:val="20"/>
        </w:rPr>
        <w:t xml:space="preserve"> </w:t>
      </w:r>
      <w:r w:rsidRPr="004E38B5">
        <w:rPr>
          <w:sz w:val="20"/>
        </w:rPr>
        <w:t>организации)</w:t>
      </w:r>
    </w:p>
    <w:p w:rsidR="004E006B" w:rsidRPr="004E38B5" w:rsidRDefault="004E006B" w:rsidP="004E006B">
      <w:pPr>
        <w:pStyle w:val="a5"/>
        <w:spacing w:before="191"/>
        <w:ind w:left="152" w:right="330" w:firstLine="708"/>
        <w:rPr>
          <w:sz w:val="28"/>
        </w:rPr>
      </w:pPr>
      <w:r w:rsidRPr="004E38B5">
        <w:rPr>
          <w:sz w:val="28"/>
        </w:rPr>
        <w:t>В</w:t>
      </w:r>
      <w:r w:rsidRPr="004E38B5">
        <w:rPr>
          <w:spacing w:val="44"/>
          <w:sz w:val="28"/>
        </w:rPr>
        <w:t xml:space="preserve"> </w:t>
      </w:r>
      <w:r w:rsidRPr="004E38B5">
        <w:rPr>
          <w:sz w:val="28"/>
        </w:rPr>
        <w:t>приеме</w:t>
      </w:r>
      <w:r w:rsidRPr="004E38B5">
        <w:rPr>
          <w:spacing w:val="42"/>
          <w:sz w:val="28"/>
        </w:rPr>
        <w:t xml:space="preserve"> </w:t>
      </w:r>
      <w:r w:rsidRPr="004E38B5">
        <w:rPr>
          <w:sz w:val="28"/>
        </w:rPr>
        <w:t>документов</w:t>
      </w:r>
      <w:r w:rsidRPr="004E38B5">
        <w:rPr>
          <w:spacing w:val="44"/>
          <w:sz w:val="28"/>
        </w:rPr>
        <w:t xml:space="preserve"> </w:t>
      </w:r>
      <w:r w:rsidRPr="004E38B5">
        <w:rPr>
          <w:sz w:val="28"/>
        </w:rPr>
        <w:t>для</w:t>
      </w:r>
      <w:r w:rsidRPr="004E38B5">
        <w:rPr>
          <w:spacing w:val="42"/>
          <w:sz w:val="28"/>
        </w:rPr>
        <w:t xml:space="preserve"> </w:t>
      </w:r>
      <w:r w:rsidRPr="004E38B5">
        <w:rPr>
          <w:sz w:val="28"/>
        </w:rPr>
        <w:t>предоставления</w:t>
      </w:r>
      <w:r w:rsidRPr="004E38B5">
        <w:rPr>
          <w:spacing w:val="45"/>
          <w:sz w:val="28"/>
        </w:rPr>
        <w:t xml:space="preserve"> </w:t>
      </w:r>
      <w:r w:rsidRPr="004E38B5">
        <w:rPr>
          <w:sz w:val="28"/>
        </w:rPr>
        <w:t>услуги</w:t>
      </w:r>
      <w:r w:rsidRPr="004E38B5">
        <w:rPr>
          <w:spacing w:val="45"/>
          <w:sz w:val="28"/>
        </w:rPr>
        <w:t xml:space="preserve"> </w:t>
      </w:r>
      <w:r w:rsidRPr="004E38B5">
        <w:rPr>
          <w:sz w:val="28"/>
        </w:rPr>
        <w:t>"Выдача</w:t>
      </w:r>
      <w:r w:rsidRPr="004E38B5">
        <w:rPr>
          <w:spacing w:val="45"/>
          <w:sz w:val="28"/>
        </w:rPr>
        <w:t xml:space="preserve"> </w:t>
      </w:r>
      <w:r w:rsidRPr="004E38B5">
        <w:rPr>
          <w:sz w:val="28"/>
        </w:rPr>
        <w:t>разрешения</w:t>
      </w:r>
      <w:r w:rsidRPr="004E38B5">
        <w:rPr>
          <w:spacing w:val="44"/>
          <w:sz w:val="28"/>
        </w:rPr>
        <w:t xml:space="preserve"> </w:t>
      </w:r>
      <w:r w:rsidRPr="004E38B5">
        <w:rPr>
          <w:sz w:val="28"/>
        </w:rPr>
        <w:t>на</w:t>
      </w:r>
      <w:r w:rsidRPr="004E38B5">
        <w:rPr>
          <w:spacing w:val="-67"/>
          <w:sz w:val="28"/>
        </w:rPr>
        <w:t xml:space="preserve"> </w:t>
      </w:r>
      <w:r w:rsidRPr="004E38B5">
        <w:rPr>
          <w:sz w:val="28"/>
        </w:rPr>
        <w:t>ввод</w:t>
      </w:r>
      <w:r w:rsidRPr="004E38B5">
        <w:rPr>
          <w:spacing w:val="-3"/>
          <w:sz w:val="28"/>
        </w:rPr>
        <w:t xml:space="preserve"> </w:t>
      </w:r>
      <w:r w:rsidRPr="004E38B5">
        <w:rPr>
          <w:sz w:val="28"/>
        </w:rPr>
        <w:t>объекта</w:t>
      </w:r>
      <w:r w:rsidRPr="004E38B5">
        <w:rPr>
          <w:spacing w:val="-1"/>
          <w:sz w:val="28"/>
        </w:rPr>
        <w:t xml:space="preserve"> </w:t>
      </w:r>
      <w:r w:rsidRPr="004E38B5">
        <w:rPr>
          <w:sz w:val="28"/>
        </w:rPr>
        <w:t>в</w:t>
      </w:r>
      <w:r w:rsidRPr="004E38B5">
        <w:rPr>
          <w:spacing w:val="-2"/>
          <w:sz w:val="28"/>
        </w:rPr>
        <w:t xml:space="preserve"> </w:t>
      </w:r>
      <w:r w:rsidRPr="004E38B5">
        <w:rPr>
          <w:sz w:val="28"/>
        </w:rPr>
        <w:t>эксплуатацию"</w:t>
      </w:r>
      <w:r w:rsidRPr="004E38B5">
        <w:rPr>
          <w:spacing w:val="-1"/>
          <w:sz w:val="28"/>
        </w:rPr>
        <w:t xml:space="preserve"> </w:t>
      </w:r>
      <w:r w:rsidRPr="004E38B5">
        <w:rPr>
          <w:sz w:val="28"/>
        </w:rPr>
        <w:t>Вам отказано</w:t>
      </w:r>
      <w:r w:rsidRPr="004E38B5">
        <w:rPr>
          <w:spacing w:val="-3"/>
          <w:sz w:val="28"/>
        </w:rPr>
        <w:t xml:space="preserve"> </w:t>
      </w:r>
      <w:r w:rsidRPr="004E38B5">
        <w:rPr>
          <w:sz w:val="28"/>
        </w:rPr>
        <w:t>по следующим</w:t>
      </w:r>
      <w:r w:rsidRPr="004E38B5">
        <w:rPr>
          <w:spacing w:val="-1"/>
          <w:sz w:val="28"/>
        </w:rPr>
        <w:t xml:space="preserve"> </w:t>
      </w:r>
      <w:r w:rsidRPr="004E38B5">
        <w:rPr>
          <w:sz w:val="28"/>
        </w:rPr>
        <w:t>основаниям:</w:t>
      </w:r>
    </w:p>
    <w:p w:rsidR="004E006B" w:rsidRPr="004E38B5" w:rsidRDefault="004E006B" w:rsidP="004E006B">
      <w:pPr>
        <w:pStyle w:val="a5"/>
        <w:spacing w:before="6"/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4E006B" w:rsidTr="004E006B">
        <w:trPr>
          <w:trHeight w:val="1509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  <w:spacing w:before="97"/>
              <w:ind w:left="62" w:right="55" w:firstLine="79"/>
              <w:jc w:val="both"/>
              <w:rPr>
                <w:sz w:val="24"/>
              </w:rPr>
            </w:pPr>
            <w:r w:rsidRPr="004E38B5">
              <w:rPr>
                <w:sz w:val="24"/>
              </w:rPr>
              <w:t>№ пункта</w:t>
            </w:r>
            <w:r w:rsidRPr="004E38B5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4E38B5">
              <w:rPr>
                <w:sz w:val="24"/>
              </w:rPr>
              <w:t>Админист</w:t>
            </w:r>
            <w:proofErr w:type="spellEnd"/>
            <w:r w:rsidRPr="004E38B5">
              <w:rPr>
                <w:spacing w:val="1"/>
                <w:sz w:val="24"/>
              </w:rPr>
              <w:t xml:space="preserve"> </w:t>
            </w:r>
            <w:proofErr w:type="spellStart"/>
            <w:r w:rsidRPr="004E38B5">
              <w:rPr>
                <w:sz w:val="24"/>
              </w:rPr>
              <w:t>ративного</w:t>
            </w:r>
            <w:proofErr w:type="spellEnd"/>
            <w:proofErr w:type="gramEnd"/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pacing w:val="-1"/>
                <w:sz w:val="24"/>
              </w:rPr>
              <w:t>регламента</w:t>
            </w:r>
          </w:p>
        </w:tc>
        <w:tc>
          <w:tcPr>
            <w:tcW w:w="4544" w:type="dxa"/>
          </w:tcPr>
          <w:p w:rsidR="004E006B" w:rsidRPr="004E38B5" w:rsidRDefault="004E006B" w:rsidP="004E006B">
            <w:pPr>
              <w:pStyle w:val="TableParagraph"/>
              <w:spacing w:before="4"/>
              <w:rPr>
                <w:sz w:val="20"/>
              </w:rPr>
            </w:pPr>
          </w:p>
          <w:p w:rsidR="004E006B" w:rsidRPr="004E38B5" w:rsidRDefault="004E006B" w:rsidP="004E006B">
            <w:pPr>
              <w:pStyle w:val="TableParagraph"/>
              <w:ind w:left="311" w:right="305"/>
              <w:jc w:val="center"/>
              <w:rPr>
                <w:sz w:val="24"/>
              </w:rPr>
            </w:pPr>
            <w:r w:rsidRPr="004E38B5">
              <w:rPr>
                <w:sz w:val="24"/>
              </w:rPr>
              <w:t>Наименование основания для отказа в</w:t>
            </w:r>
            <w:r w:rsidRPr="004E38B5">
              <w:rPr>
                <w:spacing w:val="-58"/>
                <w:sz w:val="24"/>
              </w:rPr>
              <w:t xml:space="preserve"> </w:t>
            </w:r>
            <w:r w:rsidRPr="004E38B5">
              <w:rPr>
                <w:sz w:val="24"/>
              </w:rPr>
              <w:t>соответствии с Административным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регламентом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  <w:spacing w:before="5"/>
              <w:rPr>
                <w:sz w:val="32"/>
              </w:rPr>
            </w:pPr>
          </w:p>
          <w:p w:rsidR="004E006B" w:rsidRPr="004E38B5" w:rsidRDefault="004E006B" w:rsidP="004E006B">
            <w:pPr>
              <w:pStyle w:val="TableParagraph"/>
              <w:ind w:left="1096" w:right="741" w:hanging="341"/>
              <w:rPr>
                <w:sz w:val="24"/>
              </w:rPr>
            </w:pPr>
            <w:r w:rsidRPr="004E38B5">
              <w:rPr>
                <w:sz w:val="24"/>
              </w:rPr>
              <w:t>Разъяснение</w:t>
            </w:r>
            <w:r w:rsidRPr="004E38B5">
              <w:rPr>
                <w:spacing w:val="-9"/>
                <w:sz w:val="24"/>
              </w:rPr>
              <w:t xml:space="preserve"> </w:t>
            </w:r>
            <w:r w:rsidRPr="004E38B5">
              <w:rPr>
                <w:sz w:val="24"/>
              </w:rPr>
              <w:t>причин</w:t>
            </w:r>
            <w:r w:rsidRPr="004E38B5">
              <w:rPr>
                <w:spacing w:val="-4"/>
                <w:sz w:val="24"/>
              </w:rPr>
              <w:t xml:space="preserve"> </w:t>
            </w:r>
            <w:r w:rsidRPr="004E38B5">
              <w:rPr>
                <w:sz w:val="24"/>
              </w:rPr>
              <w:t>отказа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в</w:t>
            </w:r>
            <w:r w:rsidRPr="004E38B5">
              <w:rPr>
                <w:spacing w:val="-2"/>
                <w:sz w:val="24"/>
              </w:rPr>
              <w:t xml:space="preserve"> </w:t>
            </w:r>
            <w:r w:rsidRPr="004E38B5">
              <w:rPr>
                <w:sz w:val="24"/>
              </w:rPr>
              <w:t>приеме</w:t>
            </w:r>
            <w:r w:rsidRPr="004E38B5">
              <w:rPr>
                <w:spacing w:val="-2"/>
                <w:sz w:val="24"/>
              </w:rPr>
              <w:t xml:space="preserve"> </w:t>
            </w:r>
            <w:r w:rsidRPr="004E38B5">
              <w:rPr>
                <w:sz w:val="24"/>
              </w:rPr>
              <w:t>документов</w:t>
            </w:r>
          </w:p>
        </w:tc>
      </w:tr>
      <w:tr w:rsidR="004E006B" w:rsidTr="004E006B">
        <w:trPr>
          <w:trHeight w:val="1307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  <w:spacing w:before="95"/>
              <w:ind w:left="62" w:right="50"/>
              <w:rPr>
                <w:sz w:val="24"/>
              </w:rPr>
            </w:pPr>
          </w:p>
        </w:tc>
        <w:tc>
          <w:tcPr>
            <w:tcW w:w="4544" w:type="dxa"/>
          </w:tcPr>
          <w:p w:rsidR="004E006B" w:rsidRPr="004E38B5" w:rsidRDefault="004E006B" w:rsidP="004E006B">
            <w:pPr>
              <w:pStyle w:val="TableParagraph"/>
              <w:spacing w:before="95"/>
              <w:ind w:left="62" w:right="367"/>
              <w:rPr>
                <w:sz w:val="24"/>
              </w:rPr>
            </w:pPr>
            <w:r w:rsidRPr="004E38B5">
              <w:rPr>
                <w:sz w:val="24"/>
              </w:rPr>
              <w:t>заявление о выдаче разрешения на ввод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объекта</w:t>
            </w:r>
            <w:r w:rsidRPr="004E38B5">
              <w:rPr>
                <w:spacing w:val="-4"/>
                <w:sz w:val="24"/>
              </w:rPr>
              <w:t xml:space="preserve"> </w:t>
            </w:r>
            <w:r w:rsidRPr="004E38B5">
              <w:rPr>
                <w:sz w:val="24"/>
              </w:rPr>
              <w:t>в</w:t>
            </w:r>
            <w:r w:rsidRPr="004E38B5">
              <w:rPr>
                <w:spacing w:val="-4"/>
                <w:sz w:val="24"/>
              </w:rPr>
              <w:t xml:space="preserve"> </w:t>
            </w:r>
            <w:r w:rsidRPr="004E38B5">
              <w:rPr>
                <w:sz w:val="24"/>
              </w:rPr>
              <w:t>эксплуатацию</w:t>
            </w:r>
            <w:r w:rsidRPr="004E38B5">
              <w:rPr>
                <w:spacing w:val="-3"/>
                <w:sz w:val="24"/>
              </w:rPr>
              <w:t xml:space="preserve"> </w:t>
            </w:r>
            <w:r w:rsidRPr="004E38B5">
              <w:rPr>
                <w:sz w:val="24"/>
              </w:rPr>
              <w:t>представлено</w:t>
            </w:r>
            <w:r w:rsidRPr="004E38B5">
              <w:rPr>
                <w:spacing w:val="-3"/>
                <w:sz w:val="24"/>
              </w:rPr>
              <w:t xml:space="preserve"> </w:t>
            </w:r>
            <w:r w:rsidRPr="004E38B5">
              <w:rPr>
                <w:sz w:val="24"/>
              </w:rPr>
              <w:t>в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орган государственной власти, орган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местного</w:t>
            </w:r>
            <w:r w:rsidRPr="004E38B5">
              <w:rPr>
                <w:spacing w:val="-1"/>
                <w:sz w:val="24"/>
              </w:rPr>
              <w:t xml:space="preserve"> </w:t>
            </w:r>
            <w:r w:rsidRPr="004E38B5">
              <w:rPr>
                <w:sz w:val="24"/>
              </w:rPr>
              <w:t>самоуправления</w:t>
            </w:r>
            <w:r w:rsidRPr="004E38B5">
              <w:rPr>
                <w:spacing w:val="-1"/>
                <w:sz w:val="24"/>
              </w:rPr>
              <w:t xml:space="preserve"> </w:t>
            </w:r>
            <w:r w:rsidRPr="004E38B5">
              <w:rPr>
                <w:sz w:val="24"/>
              </w:rPr>
              <w:t>или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  <w:spacing w:before="95"/>
              <w:ind w:left="62" w:right="53"/>
              <w:jc w:val="both"/>
              <w:rPr>
                <w:i/>
                <w:sz w:val="24"/>
              </w:rPr>
            </w:pPr>
            <w:proofErr w:type="gramStart"/>
            <w:r w:rsidRPr="004E38B5">
              <w:rPr>
                <w:i/>
                <w:sz w:val="24"/>
              </w:rPr>
              <w:t>Указывается</w:t>
            </w:r>
            <w:proofErr w:type="gramEnd"/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какое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ведомство,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организация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предоставляет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услугу,</w:t>
            </w:r>
            <w:r w:rsidRPr="004E38B5">
              <w:rPr>
                <w:i/>
                <w:spacing w:val="-5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информация</w:t>
            </w:r>
            <w:r w:rsidRPr="004E38B5">
              <w:rPr>
                <w:i/>
                <w:spacing w:val="-2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о</w:t>
            </w:r>
            <w:r w:rsidRPr="004E38B5">
              <w:rPr>
                <w:i/>
                <w:spacing w:val="-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его</w:t>
            </w:r>
            <w:r w:rsidRPr="004E38B5">
              <w:rPr>
                <w:i/>
                <w:spacing w:val="-2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местонахождении</w:t>
            </w:r>
          </w:p>
        </w:tc>
      </w:tr>
    </w:tbl>
    <w:p w:rsidR="004E006B" w:rsidRPr="004E38B5" w:rsidRDefault="004E006B" w:rsidP="004E006B">
      <w:pPr>
        <w:jc w:val="both"/>
        <w:sectPr w:rsidR="004E006B" w:rsidRPr="004E38B5">
          <w:pgSz w:w="11910" w:h="16840"/>
          <w:pgMar w:top="1160" w:right="520" w:bottom="280" w:left="980" w:header="720" w:footer="720" w:gutter="0"/>
          <w:cols w:space="720"/>
        </w:sectPr>
      </w:pP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4544"/>
        <w:gridCol w:w="4311"/>
      </w:tblGrid>
      <w:tr w:rsidR="004E006B" w:rsidTr="004E006B">
        <w:trPr>
          <w:trHeight w:val="1010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</w:pPr>
          </w:p>
        </w:tc>
        <w:tc>
          <w:tcPr>
            <w:tcW w:w="4544" w:type="dxa"/>
          </w:tcPr>
          <w:p w:rsidR="004E006B" w:rsidRPr="004E38B5" w:rsidRDefault="004E006B" w:rsidP="004E006B">
            <w:pPr>
              <w:pStyle w:val="TableParagraph"/>
              <w:spacing w:before="92"/>
              <w:ind w:left="62" w:right="353"/>
              <w:rPr>
                <w:sz w:val="24"/>
              </w:rPr>
            </w:pPr>
            <w:r w:rsidRPr="004E38B5">
              <w:rPr>
                <w:sz w:val="24"/>
              </w:rPr>
              <w:t xml:space="preserve">организацию, в </w:t>
            </w:r>
            <w:proofErr w:type="gramStart"/>
            <w:r w:rsidRPr="004E38B5">
              <w:rPr>
                <w:sz w:val="24"/>
              </w:rPr>
              <w:t>полномочия</w:t>
            </w:r>
            <w:proofErr w:type="gramEnd"/>
            <w:r w:rsidRPr="004E38B5">
              <w:rPr>
                <w:sz w:val="24"/>
              </w:rPr>
              <w:t xml:space="preserve"> которых не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входит</w:t>
            </w:r>
            <w:r w:rsidRPr="004E38B5">
              <w:rPr>
                <w:spacing w:val="-2"/>
                <w:sz w:val="24"/>
              </w:rPr>
              <w:t xml:space="preserve"> </w:t>
            </w:r>
            <w:r w:rsidRPr="004E38B5">
              <w:rPr>
                <w:sz w:val="24"/>
              </w:rPr>
              <w:t>предоставление</w:t>
            </w:r>
            <w:r w:rsidRPr="004E38B5">
              <w:rPr>
                <w:spacing w:val="-2"/>
                <w:sz w:val="24"/>
              </w:rPr>
              <w:t xml:space="preserve"> </w:t>
            </w:r>
            <w:r w:rsidRPr="004E38B5">
              <w:rPr>
                <w:sz w:val="24"/>
              </w:rPr>
              <w:t>услуги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</w:pPr>
          </w:p>
        </w:tc>
      </w:tr>
      <w:tr w:rsidR="004E006B" w:rsidTr="004E006B">
        <w:trPr>
          <w:trHeight w:val="1509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  <w:spacing w:before="91"/>
              <w:ind w:left="62" w:right="50"/>
              <w:rPr>
                <w:sz w:val="24"/>
              </w:rPr>
            </w:pPr>
          </w:p>
        </w:tc>
        <w:tc>
          <w:tcPr>
            <w:tcW w:w="4544" w:type="dxa"/>
          </w:tcPr>
          <w:p w:rsidR="004E006B" w:rsidRPr="004E38B5" w:rsidRDefault="004E006B" w:rsidP="004E006B">
            <w:pPr>
              <w:pStyle w:val="TableParagraph"/>
              <w:spacing w:before="91"/>
              <w:ind w:left="62" w:right="366"/>
              <w:rPr>
                <w:sz w:val="24"/>
              </w:rPr>
            </w:pPr>
            <w:r w:rsidRPr="004E38B5">
              <w:rPr>
                <w:sz w:val="24"/>
              </w:rPr>
              <w:t>неполное заполнение полей в форме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заявления,</w:t>
            </w:r>
            <w:r w:rsidRPr="004E38B5">
              <w:rPr>
                <w:spacing w:val="-2"/>
                <w:sz w:val="24"/>
              </w:rPr>
              <w:t xml:space="preserve"> </w:t>
            </w:r>
            <w:r w:rsidRPr="004E38B5">
              <w:rPr>
                <w:sz w:val="24"/>
              </w:rPr>
              <w:t>в</w:t>
            </w:r>
            <w:r w:rsidRPr="004E38B5">
              <w:rPr>
                <w:spacing w:val="-3"/>
                <w:sz w:val="24"/>
              </w:rPr>
              <w:t xml:space="preserve"> </w:t>
            </w:r>
            <w:r w:rsidRPr="004E38B5">
              <w:rPr>
                <w:sz w:val="24"/>
              </w:rPr>
              <w:t>том</w:t>
            </w:r>
            <w:r w:rsidRPr="004E38B5">
              <w:rPr>
                <w:spacing w:val="-2"/>
                <w:sz w:val="24"/>
              </w:rPr>
              <w:t xml:space="preserve"> </w:t>
            </w:r>
            <w:r w:rsidRPr="004E38B5">
              <w:rPr>
                <w:sz w:val="24"/>
              </w:rPr>
              <w:t>числе</w:t>
            </w:r>
            <w:r w:rsidRPr="004E38B5">
              <w:rPr>
                <w:spacing w:val="-3"/>
                <w:sz w:val="24"/>
              </w:rPr>
              <w:t xml:space="preserve"> </w:t>
            </w:r>
            <w:r w:rsidRPr="004E38B5">
              <w:rPr>
                <w:sz w:val="24"/>
              </w:rPr>
              <w:t>в</w:t>
            </w:r>
            <w:r w:rsidRPr="004E38B5">
              <w:rPr>
                <w:spacing w:val="-3"/>
                <w:sz w:val="24"/>
              </w:rPr>
              <w:t xml:space="preserve"> </w:t>
            </w:r>
            <w:r w:rsidRPr="004E38B5">
              <w:rPr>
                <w:sz w:val="24"/>
              </w:rPr>
              <w:t>интерактивной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форме заявления на Едином портале,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региональном</w:t>
            </w:r>
            <w:r w:rsidRPr="004E38B5">
              <w:rPr>
                <w:spacing w:val="-2"/>
                <w:sz w:val="24"/>
              </w:rPr>
              <w:t xml:space="preserve"> </w:t>
            </w:r>
            <w:r w:rsidRPr="004E38B5">
              <w:rPr>
                <w:sz w:val="24"/>
              </w:rPr>
              <w:t>портале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 w:rsidRPr="004E38B5">
              <w:rPr>
                <w:i/>
                <w:sz w:val="24"/>
              </w:rPr>
              <w:t>Указываются</w:t>
            </w:r>
            <w:r w:rsidRPr="004E38B5">
              <w:rPr>
                <w:i/>
                <w:spacing w:val="-4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основания</w:t>
            </w:r>
            <w:r w:rsidRPr="004E38B5">
              <w:rPr>
                <w:i/>
                <w:spacing w:val="-4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такого</w:t>
            </w:r>
            <w:r w:rsidRPr="004E38B5">
              <w:rPr>
                <w:i/>
                <w:spacing w:val="-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вывода</w:t>
            </w:r>
          </w:p>
        </w:tc>
      </w:tr>
      <w:tr w:rsidR="004E006B" w:rsidTr="004E006B">
        <w:trPr>
          <w:trHeight w:val="1507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50"/>
              <w:rPr>
                <w:sz w:val="24"/>
              </w:rPr>
            </w:pPr>
          </w:p>
        </w:tc>
        <w:tc>
          <w:tcPr>
            <w:tcW w:w="4544" w:type="dxa"/>
          </w:tcPr>
          <w:p w:rsidR="004E006B" w:rsidRPr="004E38B5" w:rsidRDefault="004E006B" w:rsidP="00865F81">
            <w:pPr>
              <w:pStyle w:val="TableParagraph"/>
              <w:spacing w:before="89"/>
              <w:ind w:left="62" w:right="319"/>
              <w:rPr>
                <w:sz w:val="24"/>
              </w:rPr>
            </w:pPr>
            <w:r w:rsidRPr="004E38B5">
              <w:rPr>
                <w:sz w:val="24"/>
              </w:rPr>
              <w:t>непредставление документов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51"/>
              <w:jc w:val="both"/>
              <w:rPr>
                <w:i/>
                <w:sz w:val="24"/>
              </w:rPr>
            </w:pPr>
            <w:r w:rsidRPr="004E38B5">
              <w:rPr>
                <w:i/>
                <w:sz w:val="24"/>
              </w:rPr>
              <w:t>Указывается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исчерпывающий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перечень</w:t>
            </w:r>
            <w:r w:rsidRPr="004E38B5">
              <w:rPr>
                <w:i/>
                <w:spacing w:val="-5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документов,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не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представленных</w:t>
            </w:r>
            <w:r w:rsidRPr="004E38B5">
              <w:rPr>
                <w:i/>
                <w:spacing w:val="-5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заявителем</w:t>
            </w:r>
          </w:p>
        </w:tc>
      </w:tr>
      <w:tr w:rsidR="004E006B" w:rsidTr="004E006B">
        <w:trPr>
          <w:trHeight w:val="2337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  <w:spacing w:before="91"/>
              <w:ind w:left="62" w:right="50"/>
              <w:rPr>
                <w:sz w:val="24"/>
              </w:rPr>
            </w:pPr>
          </w:p>
        </w:tc>
        <w:tc>
          <w:tcPr>
            <w:tcW w:w="4544" w:type="dxa"/>
          </w:tcPr>
          <w:p w:rsidR="004E006B" w:rsidRPr="004E38B5" w:rsidRDefault="004E006B" w:rsidP="004E006B">
            <w:pPr>
              <w:pStyle w:val="TableParagraph"/>
              <w:spacing w:before="91"/>
              <w:ind w:left="62" w:right="73"/>
              <w:rPr>
                <w:sz w:val="24"/>
              </w:rPr>
            </w:pPr>
            <w:r w:rsidRPr="004E38B5">
              <w:rPr>
                <w:sz w:val="24"/>
              </w:rPr>
              <w:t>представленные документы утратили силу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на день обращения за получением услуги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(документ,</w:t>
            </w:r>
            <w:r w:rsidRPr="004E38B5">
              <w:rPr>
                <w:spacing w:val="3"/>
                <w:sz w:val="24"/>
              </w:rPr>
              <w:t xml:space="preserve"> </w:t>
            </w:r>
            <w:r w:rsidRPr="004E38B5">
              <w:rPr>
                <w:sz w:val="24"/>
              </w:rPr>
              <w:t>удостоверяющий</w:t>
            </w:r>
            <w:r w:rsidRPr="004E38B5">
              <w:rPr>
                <w:spacing w:val="-2"/>
                <w:sz w:val="24"/>
              </w:rPr>
              <w:t xml:space="preserve"> </w:t>
            </w:r>
            <w:r w:rsidRPr="004E38B5">
              <w:rPr>
                <w:sz w:val="24"/>
              </w:rPr>
              <w:t>личность;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документ, удостоверяющий полномочия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представителя заявителя, в случае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обращения за получением услуги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указанным</w:t>
            </w:r>
            <w:r w:rsidRPr="004E38B5">
              <w:rPr>
                <w:spacing w:val="-3"/>
                <w:sz w:val="24"/>
              </w:rPr>
              <w:t xml:space="preserve"> </w:t>
            </w:r>
            <w:r w:rsidRPr="004E38B5">
              <w:rPr>
                <w:sz w:val="24"/>
              </w:rPr>
              <w:t>лицом)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  <w:spacing w:before="91"/>
              <w:ind w:left="62"/>
              <w:rPr>
                <w:i/>
                <w:sz w:val="24"/>
              </w:rPr>
            </w:pPr>
            <w:r w:rsidRPr="004E38B5">
              <w:rPr>
                <w:i/>
                <w:sz w:val="24"/>
              </w:rPr>
              <w:t>Указывается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исчерпывающий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перечень</w:t>
            </w:r>
            <w:r w:rsidRPr="004E38B5">
              <w:rPr>
                <w:i/>
                <w:spacing w:val="-5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документов,</w:t>
            </w:r>
            <w:r w:rsidRPr="004E38B5">
              <w:rPr>
                <w:i/>
                <w:spacing w:val="-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утративших</w:t>
            </w:r>
            <w:r w:rsidRPr="004E38B5">
              <w:rPr>
                <w:i/>
                <w:spacing w:val="-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силу</w:t>
            </w:r>
          </w:p>
        </w:tc>
      </w:tr>
      <w:tr w:rsidR="004E006B" w:rsidTr="004E006B">
        <w:trPr>
          <w:trHeight w:val="1524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50"/>
              <w:rPr>
                <w:sz w:val="24"/>
              </w:rPr>
            </w:pPr>
          </w:p>
        </w:tc>
        <w:tc>
          <w:tcPr>
            <w:tcW w:w="4544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602"/>
              <w:rPr>
                <w:sz w:val="24"/>
              </w:rPr>
            </w:pPr>
            <w:r w:rsidRPr="004E38B5">
              <w:rPr>
                <w:sz w:val="24"/>
              </w:rPr>
              <w:t>представленные</w:t>
            </w:r>
            <w:r w:rsidRPr="004E38B5">
              <w:rPr>
                <w:spacing w:val="-7"/>
                <w:sz w:val="24"/>
              </w:rPr>
              <w:t xml:space="preserve"> </w:t>
            </w:r>
            <w:r w:rsidRPr="004E38B5">
              <w:rPr>
                <w:sz w:val="24"/>
              </w:rPr>
              <w:t>документы</w:t>
            </w:r>
            <w:r w:rsidRPr="004E38B5">
              <w:rPr>
                <w:spacing w:val="-7"/>
                <w:sz w:val="24"/>
              </w:rPr>
              <w:t xml:space="preserve"> </w:t>
            </w:r>
            <w:r w:rsidRPr="004E38B5">
              <w:rPr>
                <w:sz w:val="24"/>
              </w:rPr>
              <w:t>содержат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подчистки</w:t>
            </w:r>
            <w:r w:rsidRPr="004E38B5">
              <w:rPr>
                <w:spacing w:val="-1"/>
                <w:sz w:val="24"/>
              </w:rPr>
              <w:t xml:space="preserve"> </w:t>
            </w:r>
            <w:r w:rsidRPr="004E38B5">
              <w:rPr>
                <w:sz w:val="24"/>
              </w:rPr>
              <w:t>и</w:t>
            </w:r>
            <w:r w:rsidRPr="004E38B5">
              <w:rPr>
                <w:spacing w:val="-3"/>
                <w:sz w:val="24"/>
              </w:rPr>
              <w:t xml:space="preserve"> </w:t>
            </w:r>
            <w:r w:rsidRPr="004E38B5">
              <w:rPr>
                <w:sz w:val="24"/>
              </w:rPr>
              <w:t>исправления текста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181"/>
              <w:jc w:val="both"/>
              <w:rPr>
                <w:i/>
                <w:sz w:val="24"/>
              </w:rPr>
            </w:pPr>
            <w:r w:rsidRPr="004E38B5">
              <w:rPr>
                <w:i/>
                <w:sz w:val="24"/>
              </w:rPr>
              <w:t>Указывается</w:t>
            </w:r>
            <w:r w:rsidRPr="004E38B5">
              <w:rPr>
                <w:i/>
                <w:spacing w:val="-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исчерпывающий</w:t>
            </w:r>
            <w:r w:rsidRPr="004E38B5">
              <w:rPr>
                <w:i/>
                <w:spacing w:val="-5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перечень</w:t>
            </w:r>
            <w:r w:rsidRPr="004E38B5">
              <w:rPr>
                <w:i/>
                <w:spacing w:val="-5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документов, содержащих подчистки и</w:t>
            </w:r>
            <w:r w:rsidRPr="004E38B5">
              <w:rPr>
                <w:i/>
                <w:spacing w:val="-5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исправления</w:t>
            </w:r>
            <w:r w:rsidRPr="004E38B5">
              <w:rPr>
                <w:i/>
                <w:spacing w:val="-3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текста</w:t>
            </w:r>
          </w:p>
        </w:tc>
      </w:tr>
      <w:tr w:rsidR="004E006B" w:rsidTr="004E006B">
        <w:trPr>
          <w:trHeight w:val="1782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50"/>
              <w:rPr>
                <w:sz w:val="24"/>
              </w:rPr>
            </w:pPr>
          </w:p>
        </w:tc>
        <w:tc>
          <w:tcPr>
            <w:tcW w:w="4544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86"/>
              <w:rPr>
                <w:sz w:val="24"/>
              </w:rPr>
            </w:pPr>
            <w:r w:rsidRPr="004E38B5">
              <w:rPr>
                <w:sz w:val="24"/>
              </w:rPr>
              <w:t>представленные в электронной форме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документы содержат повреждения,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наличие которых не позволяет в полном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объеме</w:t>
            </w:r>
            <w:r w:rsidRPr="004E38B5">
              <w:rPr>
                <w:spacing w:val="-5"/>
                <w:sz w:val="24"/>
              </w:rPr>
              <w:t xml:space="preserve"> </w:t>
            </w:r>
            <w:r w:rsidRPr="004E38B5">
              <w:rPr>
                <w:sz w:val="24"/>
              </w:rPr>
              <w:t>получить</w:t>
            </w:r>
            <w:r w:rsidRPr="004E38B5">
              <w:rPr>
                <w:spacing w:val="-3"/>
                <w:sz w:val="24"/>
              </w:rPr>
              <w:t xml:space="preserve"> </w:t>
            </w:r>
            <w:r w:rsidRPr="004E38B5">
              <w:rPr>
                <w:sz w:val="24"/>
              </w:rPr>
              <w:t>информацию</w:t>
            </w:r>
            <w:r w:rsidRPr="004E38B5">
              <w:rPr>
                <w:spacing w:val="-4"/>
                <w:sz w:val="24"/>
              </w:rPr>
              <w:t xml:space="preserve"> </w:t>
            </w:r>
            <w:r w:rsidRPr="004E38B5">
              <w:rPr>
                <w:sz w:val="24"/>
              </w:rPr>
              <w:t>и</w:t>
            </w:r>
            <w:r w:rsidRPr="004E38B5">
              <w:rPr>
                <w:spacing w:val="-3"/>
                <w:sz w:val="24"/>
              </w:rPr>
              <w:t xml:space="preserve"> </w:t>
            </w:r>
            <w:r w:rsidRPr="004E38B5">
              <w:rPr>
                <w:sz w:val="24"/>
              </w:rPr>
              <w:t>сведения,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содержащиеся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в</w:t>
            </w:r>
            <w:r w:rsidRPr="004E38B5">
              <w:rPr>
                <w:spacing w:val="-1"/>
                <w:sz w:val="24"/>
              </w:rPr>
              <w:t xml:space="preserve"> </w:t>
            </w:r>
            <w:r w:rsidRPr="004E38B5">
              <w:rPr>
                <w:sz w:val="24"/>
              </w:rPr>
              <w:t>документах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/>
              <w:rPr>
                <w:i/>
                <w:sz w:val="24"/>
              </w:rPr>
            </w:pPr>
            <w:r w:rsidRPr="004E38B5">
              <w:rPr>
                <w:i/>
                <w:sz w:val="24"/>
              </w:rPr>
              <w:t>Указывается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исчерпывающий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перечень</w:t>
            </w:r>
            <w:r w:rsidRPr="004E38B5">
              <w:rPr>
                <w:i/>
                <w:spacing w:val="-5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документов,</w:t>
            </w:r>
            <w:r w:rsidRPr="004E38B5">
              <w:rPr>
                <w:i/>
                <w:spacing w:val="-4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содержащих</w:t>
            </w:r>
            <w:r w:rsidRPr="004E38B5">
              <w:rPr>
                <w:i/>
                <w:spacing w:val="-4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повреждения</w:t>
            </w:r>
          </w:p>
        </w:tc>
      </w:tr>
      <w:tr w:rsidR="004E006B" w:rsidTr="004E006B">
        <w:trPr>
          <w:trHeight w:val="2613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  <w:spacing w:before="91"/>
              <w:ind w:left="62" w:right="50"/>
              <w:rPr>
                <w:sz w:val="24"/>
              </w:rPr>
            </w:pPr>
          </w:p>
        </w:tc>
        <w:tc>
          <w:tcPr>
            <w:tcW w:w="4544" w:type="dxa"/>
          </w:tcPr>
          <w:p w:rsidR="00A5374F" w:rsidRPr="004E38B5" w:rsidRDefault="004E006B" w:rsidP="00A5374F">
            <w:pPr>
              <w:pStyle w:val="TableParagraph"/>
              <w:spacing w:before="91"/>
              <w:ind w:left="62" w:right="310"/>
              <w:rPr>
                <w:sz w:val="24"/>
              </w:rPr>
            </w:pPr>
            <w:r w:rsidRPr="004E38B5">
              <w:rPr>
                <w:sz w:val="24"/>
              </w:rPr>
              <w:t>заявление о выдаче разрешения на ввод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объекта в эксплуатацию и документы,</w:t>
            </w:r>
            <w:r w:rsidRPr="004E38B5">
              <w:rPr>
                <w:spacing w:val="1"/>
                <w:sz w:val="24"/>
              </w:rPr>
              <w:t xml:space="preserve"> </w:t>
            </w:r>
          </w:p>
          <w:p w:rsidR="004E006B" w:rsidRPr="004E38B5" w:rsidRDefault="004E006B" w:rsidP="00A5374F">
            <w:pPr>
              <w:pStyle w:val="TableParagraph"/>
              <w:spacing w:before="1"/>
              <w:ind w:left="62" w:right="260"/>
              <w:rPr>
                <w:sz w:val="24"/>
              </w:rPr>
            </w:pPr>
            <w:r w:rsidRPr="004E38B5">
              <w:rPr>
                <w:sz w:val="24"/>
              </w:rPr>
              <w:t>в электронной форме с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нарушением</w:t>
            </w:r>
            <w:r w:rsidRPr="004E38B5">
              <w:rPr>
                <w:spacing w:val="-8"/>
                <w:sz w:val="24"/>
              </w:rPr>
              <w:t xml:space="preserve"> </w:t>
            </w:r>
            <w:r w:rsidRPr="004E38B5">
              <w:rPr>
                <w:sz w:val="24"/>
              </w:rPr>
              <w:t>требований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  <w:spacing w:before="91"/>
              <w:ind w:left="62" w:right="171"/>
              <w:rPr>
                <w:i/>
                <w:sz w:val="24"/>
              </w:rPr>
            </w:pPr>
            <w:r w:rsidRPr="004E38B5">
              <w:rPr>
                <w:i/>
                <w:sz w:val="24"/>
              </w:rPr>
              <w:t>Указывается</w:t>
            </w:r>
            <w:r w:rsidRPr="004E38B5">
              <w:rPr>
                <w:i/>
                <w:spacing w:val="-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исчерпывающий</w:t>
            </w:r>
            <w:r w:rsidRPr="004E38B5">
              <w:rPr>
                <w:i/>
                <w:spacing w:val="-5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перечень</w:t>
            </w:r>
            <w:r w:rsidRPr="004E38B5">
              <w:rPr>
                <w:i/>
                <w:spacing w:val="-57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электронных документов, не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соответствующих указанному</w:t>
            </w:r>
            <w:r w:rsidRPr="004E38B5">
              <w:rPr>
                <w:i/>
                <w:spacing w:val="1"/>
                <w:sz w:val="24"/>
              </w:rPr>
              <w:t xml:space="preserve"> </w:t>
            </w:r>
            <w:r w:rsidRPr="004E38B5">
              <w:rPr>
                <w:i/>
                <w:sz w:val="24"/>
              </w:rPr>
              <w:t>критерию</w:t>
            </w:r>
          </w:p>
        </w:tc>
      </w:tr>
      <w:tr w:rsidR="004E006B" w:rsidTr="004E006B">
        <w:trPr>
          <w:trHeight w:val="2059"/>
        </w:trPr>
        <w:tc>
          <w:tcPr>
            <w:tcW w:w="1277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50"/>
              <w:rPr>
                <w:sz w:val="24"/>
              </w:rPr>
            </w:pPr>
          </w:p>
        </w:tc>
        <w:tc>
          <w:tcPr>
            <w:tcW w:w="4544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98"/>
              <w:rPr>
                <w:sz w:val="24"/>
              </w:rPr>
            </w:pPr>
            <w:r w:rsidRPr="004E38B5">
              <w:rPr>
                <w:sz w:val="24"/>
              </w:rPr>
              <w:t>выявлено несоблюдение установленных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статьей 11 Федерального закона "Об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электронной подписи" условий признания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квалифицированной</w:t>
            </w:r>
            <w:r w:rsidRPr="004E38B5">
              <w:rPr>
                <w:spacing w:val="-8"/>
                <w:sz w:val="24"/>
              </w:rPr>
              <w:t xml:space="preserve"> </w:t>
            </w:r>
            <w:r w:rsidRPr="004E38B5">
              <w:rPr>
                <w:sz w:val="24"/>
              </w:rPr>
              <w:t>электронной</w:t>
            </w:r>
            <w:r w:rsidRPr="004E38B5">
              <w:rPr>
                <w:spacing w:val="-8"/>
                <w:sz w:val="24"/>
              </w:rPr>
              <w:t xml:space="preserve"> </w:t>
            </w:r>
            <w:r w:rsidRPr="004E38B5">
              <w:rPr>
                <w:sz w:val="24"/>
              </w:rPr>
              <w:t>подписи</w:t>
            </w:r>
            <w:r w:rsidRPr="004E38B5">
              <w:rPr>
                <w:spacing w:val="-57"/>
                <w:sz w:val="24"/>
              </w:rPr>
              <w:t xml:space="preserve"> </w:t>
            </w:r>
            <w:r w:rsidRPr="004E38B5">
              <w:rPr>
                <w:sz w:val="24"/>
              </w:rPr>
              <w:t>действительной в документах,</w:t>
            </w:r>
            <w:r w:rsidRPr="004E38B5">
              <w:rPr>
                <w:spacing w:val="1"/>
                <w:sz w:val="24"/>
              </w:rPr>
              <w:t xml:space="preserve"> </w:t>
            </w:r>
            <w:r w:rsidRPr="004E38B5">
              <w:rPr>
                <w:sz w:val="24"/>
              </w:rPr>
              <w:t>представленных</w:t>
            </w:r>
            <w:r w:rsidRPr="004E38B5">
              <w:rPr>
                <w:spacing w:val="-1"/>
                <w:sz w:val="24"/>
              </w:rPr>
              <w:t xml:space="preserve"> </w:t>
            </w:r>
            <w:r w:rsidRPr="004E38B5">
              <w:rPr>
                <w:sz w:val="24"/>
              </w:rPr>
              <w:t>в</w:t>
            </w:r>
            <w:r w:rsidRPr="004E38B5">
              <w:rPr>
                <w:spacing w:val="-2"/>
                <w:sz w:val="24"/>
              </w:rPr>
              <w:t xml:space="preserve"> </w:t>
            </w:r>
            <w:r w:rsidRPr="004E38B5">
              <w:rPr>
                <w:sz w:val="24"/>
              </w:rPr>
              <w:t>электронной</w:t>
            </w:r>
            <w:r w:rsidRPr="004E38B5">
              <w:rPr>
                <w:spacing w:val="-1"/>
                <w:sz w:val="24"/>
              </w:rPr>
              <w:t xml:space="preserve"> </w:t>
            </w:r>
            <w:r w:rsidRPr="004E38B5">
              <w:rPr>
                <w:sz w:val="24"/>
              </w:rPr>
              <w:t>форме</w:t>
            </w:r>
          </w:p>
        </w:tc>
        <w:tc>
          <w:tcPr>
            <w:tcW w:w="4311" w:type="dxa"/>
          </w:tcPr>
          <w:p w:rsidR="004E006B" w:rsidRPr="004E38B5" w:rsidRDefault="004E006B" w:rsidP="004E006B">
            <w:pPr>
              <w:pStyle w:val="TableParagraph"/>
              <w:spacing w:before="89"/>
              <w:ind w:left="62" w:right="280"/>
              <w:rPr>
                <w:i/>
              </w:rPr>
            </w:pPr>
            <w:r w:rsidRPr="004E38B5">
              <w:rPr>
                <w:i/>
              </w:rPr>
              <w:t>Указывается исчерпывающий перечень</w:t>
            </w:r>
            <w:r w:rsidRPr="004E38B5">
              <w:rPr>
                <w:i/>
                <w:spacing w:val="1"/>
              </w:rPr>
              <w:t xml:space="preserve"> </w:t>
            </w:r>
            <w:r w:rsidRPr="004E38B5">
              <w:rPr>
                <w:i/>
              </w:rPr>
              <w:t>электронных документов, не</w:t>
            </w:r>
            <w:r w:rsidRPr="004E38B5">
              <w:rPr>
                <w:i/>
                <w:spacing w:val="1"/>
              </w:rPr>
              <w:t xml:space="preserve"> </w:t>
            </w:r>
            <w:r w:rsidRPr="004E38B5">
              <w:rPr>
                <w:i/>
              </w:rPr>
              <w:t>соответствующих</w:t>
            </w:r>
            <w:r w:rsidRPr="004E38B5">
              <w:rPr>
                <w:i/>
                <w:spacing w:val="-3"/>
              </w:rPr>
              <w:t xml:space="preserve"> </w:t>
            </w:r>
            <w:r w:rsidRPr="004E38B5">
              <w:rPr>
                <w:i/>
              </w:rPr>
              <w:t>указанному</w:t>
            </w:r>
            <w:r w:rsidRPr="004E38B5">
              <w:rPr>
                <w:i/>
                <w:spacing w:val="-3"/>
              </w:rPr>
              <w:t xml:space="preserve"> </w:t>
            </w:r>
            <w:r w:rsidRPr="004E38B5">
              <w:rPr>
                <w:i/>
              </w:rPr>
              <w:t>критерию</w:t>
            </w:r>
          </w:p>
        </w:tc>
      </w:tr>
    </w:tbl>
    <w:p w:rsidR="004E006B" w:rsidRPr="004E38B5" w:rsidRDefault="004E006B" w:rsidP="004E006B">
      <w:pPr>
        <w:sectPr w:rsidR="004E006B" w:rsidRPr="004E38B5">
          <w:pgSz w:w="11910" w:h="16840"/>
          <w:pgMar w:top="1240" w:right="520" w:bottom="280" w:left="980" w:header="720" w:footer="720" w:gutter="0"/>
          <w:cols w:space="720"/>
        </w:sectPr>
      </w:pPr>
    </w:p>
    <w:p w:rsidR="004E006B" w:rsidRPr="004E38B5" w:rsidRDefault="004E006B" w:rsidP="004E006B">
      <w:pPr>
        <w:pStyle w:val="a5"/>
        <w:tabs>
          <w:tab w:val="left" w:pos="10125"/>
        </w:tabs>
        <w:spacing w:before="69"/>
        <w:ind w:left="155"/>
      </w:pPr>
      <w:r w:rsidRPr="004E38B5">
        <w:rPr>
          <w:sz w:val="28"/>
        </w:rPr>
        <w:lastRenderedPageBreak/>
        <w:t>Дополнительно</w:t>
      </w:r>
      <w:r w:rsidRPr="004E38B5">
        <w:rPr>
          <w:spacing w:val="-10"/>
          <w:sz w:val="28"/>
        </w:rPr>
        <w:t xml:space="preserve"> </w:t>
      </w:r>
      <w:r w:rsidRPr="004E38B5">
        <w:rPr>
          <w:sz w:val="28"/>
        </w:rPr>
        <w:t>информируем:</w:t>
      </w:r>
      <w:r w:rsidRPr="004E38B5">
        <w:rPr>
          <w:spacing w:val="1"/>
        </w:rPr>
        <w:t xml:space="preserve"> </w:t>
      </w:r>
      <w:r w:rsidRPr="004E38B5">
        <w:rPr>
          <w:u w:val="single"/>
        </w:rPr>
        <w:t xml:space="preserve"> </w:t>
      </w:r>
      <w:r w:rsidRPr="004E38B5">
        <w:rPr>
          <w:u w:val="single"/>
        </w:rPr>
        <w:tab/>
      </w:r>
    </w:p>
    <w:p w:rsidR="004E006B" w:rsidRPr="004E38B5" w:rsidRDefault="00045A69" w:rsidP="004E006B">
      <w:pPr>
        <w:pStyle w:val="a5"/>
        <w:spacing w:before="2"/>
        <w:ind w:right="359"/>
        <w:jc w:val="right"/>
      </w:pPr>
      <w:r>
        <w:rPr>
          <w:lang w:eastAsia="en-US"/>
        </w:rPr>
        <w:pict>
          <v:line id="_x0000_s1118" style="position:absolute;left:0;text-align:left;z-index:251660288;mso-position-horizontal-relative:page" from="57.7pt,14.65pt" to="547.65pt,14.65pt" strokeweight=".7pt">
            <w10:wrap anchorx="page"/>
          </v:line>
        </w:pict>
      </w:r>
      <w:r w:rsidR="004E006B" w:rsidRPr="004E38B5">
        <w:t>.</w:t>
      </w:r>
    </w:p>
    <w:p w:rsidR="004E006B" w:rsidRPr="004E38B5" w:rsidRDefault="004E006B" w:rsidP="004E006B">
      <w:pPr>
        <w:spacing w:before="2"/>
        <w:ind w:left="3268" w:right="720" w:hanging="2713"/>
        <w:rPr>
          <w:sz w:val="20"/>
        </w:rPr>
      </w:pPr>
      <w:r w:rsidRPr="004E38B5">
        <w:rPr>
          <w:sz w:val="20"/>
        </w:rPr>
        <w:t>(указывается информация, необходимая для устранения причин отказа в приеме документов, а также иная</w:t>
      </w:r>
      <w:r w:rsidRPr="004E38B5">
        <w:rPr>
          <w:spacing w:val="-47"/>
          <w:sz w:val="20"/>
        </w:rPr>
        <w:t xml:space="preserve"> </w:t>
      </w:r>
      <w:r w:rsidRPr="004E38B5">
        <w:rPr>
          <w:sz w:val="20"/>
        </w:rPr>
        <w:t>дополнительная</w:t>
      </w:r>
      <w:r w:rsidRPr="004E38B5">
        <w:rPr>
          <w:spacing w:val="-2"/>
          <w:sz w:val="20"/>
        </w:rPr>
        <w:t xml:space="preserve"> </w:t>
      </w:r>
      <w:r w:rsidRPr="004E38B5">
        <w:rPr>
          <w:sz w:val="20"/>
        </w:rPr>
        <w:t>информация</w:t>
      </w:r>
      <w:r w:rsidRPr="004E38B5">
        <w:rPr>
          <w:spacing w:val="-1"/>
          <w:sz w:val="20"/>
        </w:rPr>
        <w:t xml:space="preserve"> </w:t>
      </w:r>
      <w:r w:rsidRPr="004E38B5">
        <w:rPr>
          <w:sz w:val="20"/>
        </w:rPr>
        <w:t>при</w:t>
      </w:r>
      <w:r w:rsidRPr="004E38B5">
        <w:rPr>
          <w:spacing w:val="-1"/>
          <w:sz w:val="20"/>
        </w:rPr>
        <w:t xml:space="preserve"> </w:t>
      </w:r>
      <w:r w:rsidRPr="004E38B5">
        <w:rPr>
          <w:sz w:val="20"/>
        </w:rPr>
        <w:t>наличии)</w:t>
      </w:r>
    </w:p>
    <w:p w:rsidR="004E006B" w:rsidRPr="004E38B5" w:rsidRDefault="004E006B" w:rsidP="004E006B">
      <w:pPr>
        <w:pStyle w:val="a5"/>
      </w:pPr>
    </w:p>
    <w:p w:rsidR="004E006B" w:rsidRPr="004E38B5" w:rsidRDefault="00045A69" w:rsidP="004E006B">
      <w:pPr>
        <w:pStyle w:val="a5"/>
        <w:spacing w:before="8"/>
        <w:rPr>
          <w:sz w:val="19"/>
        </w:rPr>
      </w:pPr>
      <w:r>
        <w:rPr>
          <w:sz w:val="28"/>
          <w:lang w:eastAsia="en-US"/>
        </w:rPr>
        <w:pict>
          <v:rect id="_x0000_s1134" style="position:absolute;left:0;text-align:left;margin-left:56.65pt;margin-top:13.3pt;width:156.05pt;height:.5pt;z-index:-251639808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  <w:lang w:eastAsia="en-US"/>
        </w:rPr>
        <w:pict>
          <v:rect id="_x0000_s1135" style="position:absolute;left:0;text-align:left;margin-left:226.85pt;margin-top:13.3pt;width:113.4pt;height:.5pt;z-index:-251638784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8"/>
          <w:lang w:eastAsia="en-US"/>
        </w:rPr>
        <w:pict>
          <v:rect id="_x0000_s1136" style="position:absolute;left:0;text-align:left;margin-left:354.4pt;margin-top:13.3pt;width:175.8pt;height:.5pt;z-index:-251637760;mso-wrap-distance-left:0;mso-wrap-distance-right:0;mso-position-horizontal-relative:page" fillcolor="black" stroked="f">
            <w10:wrap type="topAndBottom" anchorx="page"/>
          </v:rect>
        </w:pict>
      </w:r>
    </w:p>
    <w:p w:rsidR="004E006B" w:rsidRPr="004E38B5" w:rsidRDefault="004E006B" w:rsidP="004E006B">
      <w:pPr>
        <w:tabs>
          <w:tab w:val="left" w:pos="4273"/>
          <w:tab w:val="left" w:pos="6189"/>
        </w:tabs>
        <w:ind w:left="1189"/>
        <w:rPr>
          <w:sz w:val="20"/>
        </w:rPr>
      </w:pPr>
      <w:proofErr w:type="gramStart"/>
      <w:r w:rsidRPr="004E38B5">
        <w:rPr>
          <w:sz w:val="20"/>
        </w:rPr>
        <w:t>(должность)</w:t>
      </w:r>
      <w:r w:rsidRPr="004E38B5">
        <w:rPr>
          <w:sz w:val="20"/>
        </w:rPr>
        <w:tab/>
        <w:t>(подпись)</w:t>
      </w:r>
      <w:r w:rsidRPr="004E38B5">
        <w:rPr>
          <w:sz w:val="20"/>
        </w:rPr>
        <w:tab/>
        <w:t>(фамилия,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имя,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отчество</w:t>
      </w:r>
      <w:r w:rsidRPr="004E38B5">
        <w:rPr>
          <w:spacing w:val="-4"/>
          <w:sz w:val="20"/>
        </w:rPr>
        <w:t xml:space="preserve"> </w:t>
      </w:r>
      <w:r w:rsidRPr="004E38B5">
        <w:rPr>
          <w:sz w:val="20"/>
        </w:rPr>
        <w:t>(при</w:t>
      </w:r>
      <w:r w:rsidRPr="004E38B5">
        <w:rPr>
          <w:spacing w:val="-5"/>
          <w:sz w:val="20"/>
        </w:rPr>
        <w:t xml:space="preserve"> </w:t>
      </w:r>
      <w:r w:rsidRPr="004E38B5">
        <w:rPr>
          <w:sz w:val="20"/>
        </w:rPr>
        <w:t>наличии)</w:t>
      </w:r>
      <w:proofErr w:type="gramEnd"/>
    </w:p>
    <w:p w:rsidR="004E006B" w:rsidRPr="004E38B5" w:rsidRDefault="004E006B" w:rsidP="004E006B">
      <w:pPr>
        <w:pStyle w:val="a5"/>
      </w:pPr>
    </w:p>
    <w:p w:rsidR="004E006B" w:rsidRPr="00A5374F" w:rsidRDefault="00A5374F" w:rsidP="00A5374F">
      <w:pPr>
        <w:pStyle w:val="a5"/>
        <w:spacing w:before="207"/>
        <w:ind w:left="152"/>
        <w:rPr>
          <w:sz w:val="28"/>
          <w:szCs w:val="28"/>
        </w:rPr>
        <w:sectPr w:rsidR="004E006B" w:rsidRPr="00A5374F">
          <w:pgSz w:w="11910" w:h="16840"/>
          <w:pgMar w:top="1480" w:right="520" w:bottom="280" w:left="980" w:header="720" w:footer="720" w:gutter="0"/>
          <w:cols w:space="720"/>
        </w:sectPr>
      </w:pPr>
      <w:r>
        <w:rPr>
          <w:sz w:val="28"/>
          <w:szCs w:val="28"/>
        </w:rPr>
        <w:t>Дата</w:t>
      </w:r>
    </w:p>
    <w:p w:rsidR="004E006B" w:rsidRPr="00A5374F" w:rsidRDefault="004E006B" w:rsidP="004E006B">
      <w:pPr>
        <w:sectPr w:rsidR="004E006B" w:rsidRPr="00A5374F">
          <w:pgSz w:w="11910" w:h="16840"/>
          <w:pgMar w:top="1240" w:right="520" w:bottom="280" w:left="980" w:header="720" w:footer="720" w:gutter="0"/>
          <w:cols w:space="720"/>
        </w:sectPr>
      </w:pPr>
    </w:p>
    <w:p w:rsidR="004E006B" w:rsidRPr="004E38B5" w:rsidRDefault="004E006B" w:rsidP="004E006B">
      <w:pPr>
        <w:sectPr w:rsidR="004E006B" w:rsidRPr="004E38B5">
          <w:pgSz w:w="11910" w:h="16840"/>
          <w:pgMar w:top="1240" w:right="520" w:bottom="280" w:left="980" w:header="720" w:footer="720" w:gutter="0"/>
          <w:cols w:space="720"/>
        </w:sectPr>
      </w:pPr>
    </w:p>
    <w:p w:rsidR="004E006B" w:rsidRDefault="004E006B" w:rsidP="00162188"/>
    <w:sectPr w:rsidR="004E006B" w:rsidSect="004E006B">
      <w:headerReference w:type="even" r:id="rId20"/>
      <w:headerReference w:type="default" r:id="rId21"/>
      <w:pgSz w:w="11910" w:h="16840"/>
      <w:pgMar w:top="709" w:right="5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46" w:rsidRDefault="00930846" w:rsidP="00DA252F">
      <w:r>
        <w:separator/>
      </w:r>
    </w:p>
  </w:endnote>
  <w:endnote w:type="continuationSeparator" w:id="0">
    <w:p w:rsidR="00930846" w:rsidRDefault="00930846" w:rsidP="00D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46" w:rsidRDefault="00930846" w:rsidP="00DA252F">
      <w:r>
        <w:separator/>
      </w:r>
    </w:p>
  </w:footnote>
  <w:footnote w:type="continuationSeparator" w:id="0">
    <w:p w:rsidR="00930846" w:rsidRDefault="00930846" w:rsidP="00DA2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88" w:rsidRPr="00C4530D" w:rsidRDefault="00162188" w:rsidP="00C4530D">
    <w:pPr>
      <w:pStyle w:val="a7"/>
      <w:rPr>
        <w:rStyle w:val="FontStyle47"/>
        <w:rFonts w:ascii="Microsoft Sans Serif" w:hAnsi="Microsoft Sans Serif" w:cs="Microsoft Sans Seri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188" w:rsidRPr="00C4530D" w:rsidRDefault="00162188" w:rsidP="00C4530D">
    <w:pPr>
      <w:pStyle w:val="a7"/>
      <w:rPr>
        <w:rStyle w:val="FontStyle47"/>
        <w:rFonts w:ascii="Microsoft Sans Serif" w:hAnsi="Microsoft Sans Serif" w:cs="Microsoft Sans Serif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B1872"/>
    <w:multiLevelType w:val="hybridMultilevel"/>
    <w:tmpl w:val="A6105C28"/>
    <w:lvl w:ilvl="0" w:tplc="A86A8F40">
      <w:start w:val="3"/>
      <w:numFmt w:val="decimal"/>
      <w:lvlText w:val="%1"/>
      <w:lvlJc w:val="left"/>
      <w:pPr>
        <w:ind w:left="152" w:hanging="512"/>
      </w:pPr>
      <w:rPr>
        <w:rFonts w:hint="default"/>
        <w:lang w:val="ru-RU" w:eastAsia="en-US" w:bidi="ar-SA"/>
      </w:rPr>
    </w:lvl>
    <w:lvl w:ilvl="1" w:tplc="1D54A074">
      <w:numFmt w:val="none"/>
      <w:lvlText w:val=""/>
      <w:lvlJc w:val="left"/>
      <w:pPr>
        <w:tabs>
          <w:tab w:val="num" w:pos="360"/>
        </w:tabs>
      </w:pPr>
    </w:lvl>
    <w:lvl w:ilvl="2" w:tplc="2A18369A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 w:tplc="44BA1F2E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 w:tplc="77440358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 w:tplc="C9DA2648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 w:tplc="053AD04C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 w:tplc="73E6AA00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 w:tplc="54407366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1">
    <w:nsid w:val="14FF2A25"/>
    <w:multiLevelType w:val="multilevel"/>
    <w:tmpl w:val="0914928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167A7A72"/>
    <w:multiLevelType w:val="multilevel"/>
    <w:tmpl w:val="8092E71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16E3278D"/>
    <w:multiLevelType w:val="hybridMultilevel"/>
    <w:tmpl w:val="9F226576"/>
    <w:lvl w:ilvl="0" w:tplc="2B3C25A8">
      <w:start w:val="6"/>
      <w:numFmt w:val="decimal"/>
      <w:lvlText w:val="%1"/>
      <w:lvlJc w:val="left"/>
      <w:pPr>
        <w:ind w:left="152" w:hanging="775"/>
      </w:pPr>
      <w:rPr>
        <w:rFonts w:hint="default"/>
        <w:lang w:val="ru-RU" w:eastAsia="en-US" w:bidi="ar-SA"/>
      </w:rPr>
    </w:lvl>
    <w:lvl w:ilvl="1" w:tplc="061A5E4A">
      <w:numFmt w:val="none"/>
      <w:lvlText w:val=""/>
      <w:lvlJc w:val="left"/>
      <w:pPr>
        <w:tabs>
          <w:tab w:val="num" w:pos="360"/>
        </w:tabs>
      </w:pPr>
    </w:lvl>
    <w:lvl w:ilvl="2" w:tplc="9D927762">
      <w:start w:val="1"/>
      <w:numFmt w:val="decimal"/>
      <w:lvlText w:val="%3."/>
      <w:lvlJc w:val="left"/>
      <w:pPr>
        <w:ind w:left="396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AB40872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5C1CFA60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EFFEA4B8">
      <w:start w:val="1"/>
      <w:numFmt w:val="decimal"/>
      <w:lvlText w:val="%6."/>
      <w:lvlJc w:val="left"/>
      <w:pPr>
        <w:ind w:left="413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 w:tplc="9148005E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 w:tplc="635056B8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 w:tplc="64B849B0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4">
    <w:nsid w:val="1C0B02A3"/>
    <w:multiLevelType w:val="hybridMultilevel"/>
    <w:tmpl w:val="7552295E"/>
    <w:lvl w:ilvl="0" w:tplc="D9BE0C44">
      <w:start w:val="2"/>
      <w:numFmt w:val="decimal"/>
      <w:lvlText w:val="%1"/>
      <w:lvlJc w:val="left"/>
      <w:pPr>
        <w:ind w:left="492" w:hanging="492"/>
      </w:pPr>
      <w:rPr>
        <w:rFonts w:hint="default"/>
        <w:lang w:val="ru-RU" w:eastAsia="en-US" w:bidi="ar-SA"/>
      </w:rPr>
    </w:lvl>
    <w:lvl w:ilvl="1" w:tplc="0882BDD8">
      <w:numFmt w:val="none"/>
      <w:lvlText w:val=""/>
      <w:lvlJc w:val="left"/>
      <w:pPr>
        <w:tabs>
          <w:tab w:val="num" w:pos="360"/>
        </w:tabs>
      </w:pPr>
    </w:lvl>
    <w:lvl w:ilvl="2" w:tplc="874E2D0C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 w:tplc="87CE77DA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 w:tplc="603EB3C8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 w:tplc="A9AA58DA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 w:tplc="104A2988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 w:tplc="937C8096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 w:tplc="65FE4770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5">
    <w:nsid w:val="45796867"/>
    <w:multiLevelType w:val="hybridMultilevel"/>
    <w:tmpl w:val="14E86816"/>
    <w:lvl w:ilvl="0" w:tplc="8AD4688A">
      <w:start w:val="1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BC22940"/>
    <w:multiLevelType w:val="hybridMultilevel"/>
    <w:tmpl w:val="7EE809F6"/>
    <w:lvl w:ilvl="0" w:tplc="8AD4688A">
      <w:start w:val="1"/>
      <w:numFmt w:val="bullet"/>
      <w:lvlText w:val="-"/>
      <w:lvlJc w:val="left"/>
      <w:pPr>
        <w:ind w:left="1854" w:hanging="360"/>
      </w:pPr>
      <w:rPr>
        <w:rFonts w:ascii="Arial" w:hAnsi="Arial" w:cs="Arial" w:hint="default"/>
      </w:rPr>
    </w:lvl>
    <w:lvl w:ilvl="1" w:tplc="06D2FE3C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B381B4C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AB8EDE6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698E6D8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A1FA6876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D76511E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63CE6048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784330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83F1EA5"/>
    <w:multiLevelType w:val="hybridMultilevel"/>
    <w:tmpl w:val="CF66230A"/>
    <w:lvl w:ilvl="0" w:tplc="8AD4688A">
      <w:start w:val="1"/>
      <w:numFmt w:val="bullet"/>
      <w:lvlText w:val="-"/>
      <w:lvlJc w:val="left"/>
      <w:pPr>
        <w:ind w:left="1287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31D72"/>
    <w:rsid w:val="000072AE"/>
    <w:rsid w:val="00030471"/>
    <w:rsid w:val="00033053"/>
    <w:rsid w:val="00045A69"/>
    <w:rsid w:val="00053B63"/>
    <w:rsid w:val="0005542C"/>
    <w:rsid w:val="00055C90"/>
    <w:rsid w:val="00085A89"/>
    <w:rsid w:val="0009216E"/>
    <w:rsid w:val="000A0AEB"/>
    <w:rsid w:val="000A4BD7"/>
    <w:rsid w:val="000A5CB1"/>
    <w:rsid w:val="000B2E4B"/>
    <w:rsid w:val="000D490D"/>
    <w:rsid w:val="000D4B19"/>
    <w:rsid w:val="000E6B9F"/>
    <w:rsid w:val="000E74DE"/>
    <w:rsid w:val="000F117C"/>
    <w:rsid w:val="000F380E"/>
    <w:rsid w:val="000F62FF"/>
    <w:rsid w:val="001032F6"/>
    <w:rsid w:val="00116716"/>
    <w:rsid w:val="00136A1B"/>
    <w:rsid w:val="001477EF"/>
    <w:rsid w:val="00155981"/>
    <w:rsid w:val="001619D6"/>
    <w:rsid w:val="00162188"/>
    <w:rsid w:val="00172493"/>
    <w:rsid w:val="001768F2"/>
    <w:rsid w:val="0018436E"/>
    <w:rsid w:val="00191E2D"/>
    <w:rsid w:val="00191FA5"/>
    <w:rsid w:val="001B3E7D"/>
    <w:rsid w:val="001D2999"/>
    <w:rsid w:val="001D4F56"/>
    <w:rsid w:val="001E0C40"/>
    <w:rsid w:val="001E1E09"/>
    <w:rsid w:val="001F17EA"/>
    <w:rsid w:val="00205DFD"/>
    <w:rsid w:val="00220F6B"/>
    <w:rsid w:val="0022619C"/>
    <w:rsid w:val="00231D72"/>
    <w:rsid w:val="0025449E"/>
    <w:rsid w:val="00274B82"/>
    <w:rsid w:val="00280F56"/>
    <w:rsid w:val="0028405D"/>
    <w:rsid w:val="002B3F2F"/>
    <w:rsid w:val="002B4496"/>
    <w:rsid w:val="002C190D"/>
    <w:rsid w:val="002C7FDA"/>
    <w:rsid w:val="002D2D49"/>
    <w:rsid w:val="002D3B6A"/>
    <w:rsid w:val="002D5545"/>
    <w:rsid w:val="002D6500"/>
    <w:rsid w:val="002E3F32"/>
    <w:rsid w:val="00327DA0"/>
    <w:rsid w:val="00343C37"/>
    <w:rsid w:val="00355E8F"/>
    <w:rsid w:val="00367B1B"/>
    <w:rsid w:val="00373992"/>
    <w:rsid w:val="00375D34"/>
    <w:rsid w:val="00383641"/>
    <w:rsid w:val="00395980"/>
    <w:rsid w:val="003A03CD"/>
    <w:rsid w:val="003A43AD"/>
    <w:rsid w:val="003C1D56"/>
    <w:rsid w:val="003D5E9C"/>
    <w:rsid w:val="003D7F4A"/>
    <w:rsid w:val="00401E0B"/>
    <w:rsid w:val="00403B01"/>
    <w:rsid w:val="00403B38"/>
    <w:rsid w:val="00412A5D"/>
    <w:rsid w:val="0041639E"/>
    <w:rsid w:val="004169E1"/>
    <w:rsid w:val="00420E60"/>
    <w:rsid w:val="00452D2D"/>
    <w:rsid w:val="00457FA3"/>
    <w:rsid w:val="00484A6A"/>
    <w:rsid w:val="00485ADF"/>
    <w:rsid w:val="004977C1"/>
    <w:rsid w:val="004A45AF"/>
    <w:rsid w:val="004A5DD3"/>
    <w:rsid w:val="004A6005"/>
    <w:rsid w:val="004B6556"/>
    <w:rsid w:val="004C1A8D"/>
    <w:rsid w:val="004C4B6B"/>
    <w:rsid w:val="004D580E"/>
    <w:rsid w:val="004E006B"/>
    <w:rsid w:val="004E1BCD"/>
    <w:rsid w:val="004E38B5"/>
    <w:rsid w:val="004E4F75"/>
    <w:rsid w:val="004F2111"/>
    <w:rsid w:val="004F342F"/>
    <w:rsid w:val="00512051"/>
    <w:rsid w:val="0051518C"/>
    <w:rsid w:val="00532362"/>
    <w:rsid w:val="00540EB5"/>
    <w:rsid w:val="0054339B"/>
    <w:rsid w:val="0056470E"/>
    <w:rsid w:val="005707C7"/>
    <w:rsid w:val="00572A36"/>
    <w:rsid w:val="005756FA"/>
    <w:rsid w:val="0059465E"/>
    <w:rsid w:val="005969EC"/>
    <w:rsid w:val="005A71C4"/>
    <w:rsid w:val="005C1160"/>
    <w:rsid w:val="005C6C17"/>
    <w:rsid w:val="005C7A11"/>
    <w:rsid w:val="005D0CFC"/>
    <w:rsid w:val="005E505B"/>
    <w:rsid w:val="005E6B44"/>
    <w:rsid w:val="005F674B"/>
    <w:rsid w:val="00605B8E"/>
    <w:rsid w:val="00617453"/>
    <w:rsid w:val="00620976"/>
    <w:rsid w:val="00636203"/>
    <w:rsid w:val="00642A87"/>
    <w:rsid w:val="0064452D"/>
    <w:rsid w:val="006541C1"/>
    <w:rsid w:val="006855F1"/>
    <w:rsid w:val="006A50A9"/>
    <w:rsid w:val="006A73A0"/>
    <w:rsid w:val="006C5E0B"/>
    <w:rsid w:val="006C6F81"/>
    <w:rsid w:val="006D5A3D"/>
    <w:rsid w:val="006E3252"/>
    <w:rsid w:val="006F4668"/>
    <w:rsid w:val="006F7C75"/>
    <w:rsid w:val="006F7E7D"/>
    <w:rsid w:val="007001C6"/>
    <w:rsid w:val="0072081E"/>
    <w:rsid w:val="007241A7"/>
    <w:rsid w:val="00725B94"/>
    <w:rsid w:val="0072610A"/>
    <w:rsid w:val="007278C8"/>
    <w:rsid w:val="00735009"/>
    <w:rsid w:val="007444E0"/>
    <w:rsid w:val="0074649B"/>
    <w:rsid w:val="00753BBD"/>
    <w:rsid w:val="00764B8C"/>
    <w:rsid w:val="007911C1"/>
    <w:rsid w:val="007914C2"/>
    <w:rsid w:val="007A0241"/>
    <w:rsid w:val="007A4771"/>
    <w:rsid w:val="007A60D7"/>
    <w:rsid w:val="007A7A25"/>
    <w:rsid w:val="007B0127"/>
    <w:rsid w:val="007B45B1"/>
    <w:rsid w:val="007C1148"/>
    <w:rsid w:val="007C2DD9"/>
    <w:rsid w:val="007E02A9"/>
    <w:rsid w:val="007E2A18"/>
    <w:rsid w:val="007E51C2"/>
    <w:rsid w:val="007E687C"/>
    <w:rsid w:val="007E7DC0"/>
    <w:rsid w:val="008013AE"/>
    <w:rsid w:val="00824075"/>
    <w:rsid w:val="00826C10"/>
    <w:rsid w:val="008300EE"/>
    <w:rsid w:val="00852FDA"/>
    <w:rsid w:val="00865F81"/>
    <w:rsid w:val="00896840"/>
    <w:rsid w:val="0089794C"/>
    <w:rsid w:val="008A0DDB"/>
    <w:rsid w:val="008B194C"/>
    <w:rsid w:val="008C0ED2"/>
    <w:rsid w:val="008D2E7B"/>
    <w:rsid w:val="008E340D"/>
    <w:rsid w:val="0090040B"/>
    <w:rsid w:val="00930846"/>
    <w:rsid w:val="0093427E"/>
    <w:rsid w:val="00973493"/>
    <w:rsid w:val="009C2BE8"/>
    <w:rsid w:val="009C5902"/>
    <w:rsid w:val="009C633A"/>
    <w:rsid w:val="009E083A"/>
    <w:rsid w:val="009E76F4"/>
    <w:rsid w:val="009F2636"/>
    <w:rsid w:val="009F4418"/>
    <w:rsid w:val="009F4469"/>
    <w:rsid w:val="00A01782"/>
    <w:rsid w:val="00A271EB"/>
    <w:rsid w:val="00A27271"/>
    <w:rsid w:val="00A317C8"/>
    <w:rsid w:val="00A369E7"/>
    <w:rsid w:val="00A5374F"/>
    <w:rsid w:val="00A53891"/>
    <w:rsid w:val="00A570C3"/>
    <w:rsid w:val="00A64A53"/>
    <w:rsid w:val="00A959A3"/>
    <w:rsid w:val="00AA5B1B"/>
    <w:rsid w:val="00AB1ACE"/>
    <w:rsid w:val="00AB56F6"/>
    <w:rsid w:val="00AC7923"/>
    <w:rsid w:val="00AD7A6D"/>
    <w:rsid w:val="00AF0A46"/>
    <w:rsid w:val="00AF4CBE"/>
    <w:rsid w:val="00AF693E"/>
    <w:rsid w:val="00AF7607"/>
    <w:rsid w:val="00B06C9D"/>
    <w:rsid w:val="00B16359"/>
    <w:rsid w:val="00B47A63"/>
    <w:rsid w:val="00B64748"/>
    <w:rsid w:val="00B66767"/>
    <w:rsid w:val="00B66B9D"/>
    <w:rsid w:val="00BF6045"/>
    <w:rsid w:val="00C0410B"/>
    <w:rsid w:val="00C21A31"/>
    <w:rsid w:val="00C22531"/>
    <w:rsid w:val="00C25627"/>
    <w:rsid w:val="00C33942"/>
    <w:rsid w:val="00C34D76"/>
    <w:rsid w:val="00C35526"/>
    <w:rsid w:val="00C411DB"/>
    <w:rsid w:val="00C41E11"/>
    <w:rsid w:val="00C44123"/>
    <w:rsid w:val="00C44B15"/>
    <w:rsid w:val="00C44E35"/>
    <w:rsid w:val="00C4530D"/>
    <w:rsid w:val="00C457C1"/>
    <w:rsid w:val="00C61F0F"/>
    <w:rsid w:val="00C64A2A"/>
    <w:rsid w:val="00C734AA"/>
    <w:rsid w:val="00CA22AD"/>
    <w:rsid w:val="00CA6096"/>
    <w:rsid w:val="00CC48C1"/>
    <w:rsid w:val="00CC666C"/>
    <w:rsid w:val="00CC7ACA"/>
    <w:rsid w:val="00D05006"/>
    <w:rsid w:val="00D15202"/>
    <w:rsid w:val="00D16FDC"/>
    <w:rsid w:val="00D232FB"/>
    <w:rsid w:val="00D255B4"/>
    <w:rsid w:val="00D3043A"/>
    <w:rsid w:val="00D40250"/>
    <w:rsid w:val="00D52738"/>
    <w:rsid w:val="00D676CB"/>
    <w:rsid w:val="00D75E3E"/>
    <w:rsid w:val="00D767D8"/>
    <w:rsid w:val="00D76F78"/>
    <w:rsid w:val="00D807F3"/>
    <w:rsid w:val="00D8201E"/>
    <w:rsid w:val="00D84263"/>
    <w:rsid w:val="00D91836"/>
    <w:rsid w:val="00D92BAF"/>
    <w:rsid w:val="00D94CE7"/>
    <w:rsid w:val="00DA252F"/>
    <w:rsid w:val="00DA3473"/>
    <w:rsid w:val="00DB6EFD"/>
    <w:rsid w:val="00DC07BA"/>
    <w:rsid w:val="00DC3973"/>
    <w:rsid w:val="00DD0E04"/>
    <w:rsid w:val="00DD46CD"/>
    <w:rsid w:val="00DD5D15"/>
    <w:rsid w:val="00DE5840"/>
    <w:rsid w:val="00DF5F81"/>
    <w:rsid w:val="00E0514C"/>
    <w:rsid w:val="00E2312A"/>
    <w:rsid w:val="00E246A6"/>
    <w:rsid w:val="00E3362D"/>
    <w:rsid w:val="00E447D3"/>
    <w:rsid w:val="00E558B3"/>
    <w:rsid w:val="00E57C0F"/>
    <w:rsid w:val="00E60C84"/>
    <w:rsid w:val="00E7240D"/>
    <w:rsid w:val="00E7529A"/>
    <w:rsid w:val="00E819B4"/>
    <w:rsid w:val="00E87B11"/>
    <w:rsid w:val="00EA4069"/>
    <w:rsid w:val="00EA6FAB"/>
    <w:rsid w:val="00EC2195"/>
    <w:rsid w:val="00EC434B"/>
    <w:rsid w:val="00EE465C"/>
    <w:rsid w:val="00EE4A22"/>
    <w:rsid w:val="00EF0AE0"/>
    <w:rsid w:val="00EF1DCC"/>
    <w:rsid w:val="00F3400E"/>
    <w:rsid w:val="00F64BAD"/>
    <w:rsid w:val="00FA1C5E"/>
    <w:rsid w:val="00FA5D01"/>
    <w:rsid w:val="00FB19E0"/>
    <w:rsid w:val="00FB5D7E"/>
    <w:rsid w:val="00FC52AC"/>
    <w:rsid w:val="00FD29DB"/>
    <w:rsid w:val="00FD44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1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1D72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231D72"/>
    <w:pPr>
      <w:keepNext/>
      <w:outlineLvl w:val="1"/>
    </w:pPr>
    <w:rPr>
      <w:szCs w:val="20"/>
    </w:rPr>
  </w:style>
  <w:style w:type="paragraph" w:styleId="5">
    <w:name w:val="heading 5"/>
    <w:basedOn w:val="a"/>
    <w:next w:val="a"/>
    <w:qFormat/>
    <w:rsid w:val="00231D7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D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31D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231D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9F4469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1D2999"/>
    <w:pPr>
      <w:jc w:val="center"/>
    </w:pPr>
    <w:rPr>
      <w:noProof/>
      <w:sz w:val="20"/>
    </w:rPr>
  </w:style>
  <w:style w:type="character" w:customStyle="1" w:styleId="10">
    <w:name w:val="Заголовок 1 Знак"/>
    <w:link w:val="1"/>
    <w:rsid w:val="001D2999"/>
    <w:rPr>
      <w:sz w:val="28"/>
      <w:lang w:val="ru-RU" w:eastAsia="ru-RU" w:bidi="ar-SA"/>
    </w:rPr>
  </w:style>
  <w:style w:type="character" w:styleId="a6">
    <w:name w:val="Strong"/>
    <w:qFormat/>
    <w:rsid w:val="00C411DB"/>
    <w:rPr>
      <w:b/>
      <w:bCs/>
    </w:rPr>
  </w:style>
  <w:style w:type="paragraph" w:customStyle="1" w:styleId="cenpt">
    <w:name w:val="cenpt"/>
    <w:basedOn w:val="a"/>
    <w:rsid w:val="00C411DB"/>
    <w:pPr>
      <w:spacing w:before="100" w:beforeAutospacing="1" w:after="100" w:afterAutospacing="1"/>
    </w:pPr>
  </w:style>
  <w:style w:type="paragraph" w:customStyle="1" w:styleId="ConsPlusNonformat">
    <w:name w:val="ConsPlusNonformat"/>
    <w:rsid w:val="00CC48C1"/>
    <w:pPr>
      <w:widowControl w:val="0"/>
      <w:autoSpaceDE w:val="0"/>
      <w:autoSpaceDN w:val="0"/>
      <w:adjustRightInd w:val="0"/>
    </w:pPr>
    <w:rPr>
      <w:rFonts w:ascii="Courier New" w:hAnsi="Courier New" w:cs="Tahoma"/>
    </w:rPr>
  </w:style>
  <w:style w:type="paragraph" w:styleId="a7">
    <w:name w:val="header"/>
    <w:basedOn w:val="a"/>
    <w:link w:val="a8"/>
    <w:uiPriority w:val="99"/>
    <w:rsid w:val="006209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620976"/>
  </w:style>
  <w:style w:type="paragraph" w:styleId="a9">
    <w:name w:val="footer"/>
    <w:basedOn w:val="a"/>
    <w:link w:val="aa"/>
    <w:rsid w:val="00B1635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B16359"/>
    <w:rPr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043B58"/>
    <w:pPr>
      <w:widowControl w:val="0"/>
      <w:autoSpaceDE w:val="0"/>
      <w:autoSpaceDN w:val="0"/>
      <w:adjustRightInd w:val="0"/>
      <w:ind w:left="720"/>
      <w:contextualSpacing/>
    </w:pPr>
    <w:rPr>
      <w:rFonts w:ascii="Microsoft Sans Serif" w:hAnsi="Microsoft Sans Serif"/>
    </w:rPr>
  </w:style>
  <w:style w:type="character" w:customStyle="1" w:styleId="ac">
    <w:name w:val="Абзац списка Знак"/>
    <w:link w:val="ab"/>
    <w:uiPriority w:val="34"/>
    <w:qFormat/>
    <w:locked/>
    <w:rsid w:val="00B66B9D"/>
    <w:rPr>
      <w:rFonts w:ascii="Microsoft Sans Serif" w:hAnsi="Microsoft Sans Serif" w:cs="Microsoft Sans Serif"/>
      <w:sz w:val="24"/>
      <w:szCs w:val="24"/>
    </w:rPr>
  </w:style>
  <w:style w:type="paragraph" w:customStyle="1" w:styleId="20">
    <w:name w:val="Заголовок №2"/>
    <w:basedOn w:val="a"/>
    <w:link w:val="21"/>
    <w:rsid w:val="00D3043A"/>
    <w:pPr>
      <w:shd w:val="clear" w:color="auto" w:fill="FFFFFF"/>
      <w:spacing w:line="322" w:lineRule="exact"/>
      <w:outlineLvl w:val="1"/>
    </w:pPr>
    <w:rPr>
      <w:sz w:val="27"/>
      <w:szCs w:val="27"/>
    </w:rPr>
  </w:style>
  <w:style w:type="character" w:customStyle="1" w:styleId="21">
    <w:name w:val="Заголовок №2_"/>
    <w:link w:val="20"/>
    <w:rsid w:val="00D3043A"/>
    <w:rPr>
      <w:sz w:val="27"/>
      <w:szCs w:val="27"/>
      <w:shd w:val="clear" w:color="auto" w:fill="FFFFFF"/>
    </w:rPr>
  </w:style>
  <w:style w:type="paragraph" w:customStyle="1" w:styleId="50">
    <w:name w:val="Основной текст5"/>
    <w:basedOn w:val="a"/>
    <w:link w:val="ad"/>
    <w:rsid w:val="00BE5E1B"/>
    <w:pPr>
      <w:shd w:val="clear" w:color="auto" w:fill="FFFFFF"/>
      <w:spacing w:after="3180" w:line="322" w:lineRule="exact"/>
      <w:ind w:hanging="320"/>
      <w:jc w:val="center"/>
    </w:pPr>
    <w:rPr>
      <w:sz w:val="27"/>
      <w:szCs w:val="27"/>
    </w:rPr>
  </w:style>
  <w:style w:type="character" w:customStyle="1" w:styleId="ad">
    <w:name w:val="Основной текст_"/>
    <w:link w:val="50"/>
    <w:rsid w:val="00BE5E1B"/>
    <w:rPr>
      <w:sz w:val="27"/>
      <w:szCs w:val="27"/>
      <w:shd w:val="clear" w:color="auto" w:fill="FFFFFF"/>
    </w:rPr>
  </w:style>
  <w:style w:type="character" w:styleId="ae">
    <w:name w:val="Hyperlink"/>
    <w:uiPriority w:val="99"/>
    <w:unhideWhenUsed/>
    <w:rsid w:val="002B40C1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AA5B1B"/>
    <w:pPr>
      <w:widowControl w:val="0"/>
      <w:autoSpaceDE w:val="0"/>
      <w:autoSpaceDN w:val="0"/>
      <w:ind w:left="223" w:right="378"/>
      <w:outlineLvl w:val="1"/>
    </w:pPr>
    <w:rPr>
      <w:b/>
      <w:bCs/>
      <w:sz w:val="28"/>
      <w:szCs w:val="28"/>
      <w:lang w:eastAsia="en-US"/>
    </w:rPr>
  </w:style>
  <w:style w:type="paragraph" w:customStyle="1" w:styleId="uni">
    <w:name w:val="uni"/>
    <w:basedOn w:val="a"/>
    <w:rsid w:val="001B1FBF"/>
    <w:pPr>
      <w:jc w:val="both"/>
    </w:pPr>
  </w:style>
  <w:style w:type="paragraph" w:customStyle="1" w:styleId="TableParagraph">
    <w:name w:val="Table Paragraph"/>
    <w:basedOn w:val="a"/>
    <w:uiPriority w:val="1"/>
    <w:qFormat/>
    <w:rsid w:val="00826C1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FD021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FD0217"/>
    <w:pPr>
      <w:widowControl w:val="0"/>
      <w:autoSpaceDE w:val="0"/>
      <w:autoSpaceDN w:val="0"/>
      <w:adjustRightInd w:val="0"/>
      <w:spacing w:line="278" w:lineRule="exact"/>
      <w:ind w:firstLine="730"/>
      <w:jc w:val="both"/>
    </w:pPr>
    <w:rPr>
      <w:rFonts w:ascii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FC2CC62959CB37621C770962F2780F2C560A787F4DE5820545F7C22236A419183B4F6E270F1BBCA802A3FE815480B8561877ED6801CdFL" TargetMode="External"/><Relationship Id="rId18" Type="http://schemas.openxmlformats.org/officeDocument/2006/relationships/hyperlink" Target="https://login.consultant.ru/link/?req=doc&amp;base=LAW&amp;n=437094&amp;dst=3554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%20mfc-kizner@mail.ru." TargetMode="External"/><Relationship Id="rId17" Type="http://schemas.openxmlformats.org/officeDocument/2006/relationships/hyperlink" Target="https://login.consultant.ru/link/?req=doc&amp;base=LAW&amp;n=437094&amp;dst=306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37094&amp;dst=3054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ykizn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37094&amp;dst=1020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ykizner.ru" TargetMode="External"/><Relationship Id="rId19" Type="http://schemas.openxmlformats.org/officeDocument/2006/relationships/hyperlink" Target="https://login.consultant.ru/link/?req=doc&amp;base=LAW&amp;n=437094&amp;dst=357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ykizner.ru" TargetMode="External"/><Relationship Id="rId14" Type="http://schemas.openxmlformats.org/officeDocument/2006/relationships/hyperlink" Target="https://login.consultant.ru/link/?req=doc&amp;base=LAW&amp;n=437094&amp;dst=1008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29</Pages>
  <Words>8882</Words>
  <Characters>70150</Characters>
  <Application>Microsoft Office Word</Application>
  <DocSecurity>0</DocSecurity>
  <Lines>584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78875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NetS</dc:creator>
  <cp:lastModifiedBy>Бондаренко Ирина Владимировна</cp:lastModifiedBy>
  <cp:revision>112</cp:revision>
  <cp:lastPrinted>2025-04-11T10:42:00Z</cp:lastPrinted>
  <dcterms:created xsi:type="dcterms:W3CDTF">2011-01-18T06:59:00Z</dcterms:created>
  <dcterms:modified xsi:type="dcterms:W3CDTF">2025-04-22T05:50:00Z</dcterms:modified>
</cp:coreProperties>
</file>